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A967E" w14:textId="5563305D" w:rsidR="00FC2409" w:rsidRDefault="005E59D1">
      <w:r w:rsidRPr="005E59D1">
        <w:rPr>
          <w:noProof/>
        </w:rPr>
        <w:drawing>
          <wp:inline distT="0" distB="0" distL="0" distR="0" wp14:anchorId="7552AD47" wp14:editId="7A44DAB2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5220" w14:textId="06B27683" w:rsidR="005E59D1" w:rsidRDefault="005E59D1"/>
    <w:p w14:paraId="07792DC0" w14:textId="4EDCCE07" w:rsidR="005E59D1" w:rsidRDefault="005E59D1"/>
    <w:p w14:paraId="07D8D3FD" w14:textId="2449448A" w:rsidR="005E59D1" w:rsidRDefault="005E59D1"/>
    <w:p w14:paraId="1BC4AF27" w14:textId="77777777" w:rsidR="005E59D1" w:rsidRPr="00922289" w:rsidRDefault="005E59D1" w:rsidP="005E59D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Пояснительная записка.</w:t>
      </w:r>
    </w:p>
    <w:p w14:paraId="63802D2E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521886" w14:textId="77777777" w:rsidR="005E59D1" w:rsidRPr="00922289" w:rsidRDefault="005E59D1" w:rsidP="005E5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         </w:t>
      </w:r>
    </w:p>
    <w:p w14:paraId="3383AC37" w14:textId="77777777" w:rsidR="005E59D1" w:rsidRDefault="005E59D1" w:rsidP="005E59D1">
      <w:pPr>
        <w:spacing w:after="0" w:line="240" w:lineRule="auto"/>
        <w:ind w:right="-5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</w:t>
      </w:r>
      <w:r w:rsidRPr="00D07507">
        <w:rPr>
          <w:rFonts w:ascii="Times New Roman" w:eastAsia="Calibri" w:hAnsi="Times New Roman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eastAsia="Calibri" w:hAnsi="Times New Roman"/>
          <w:sz w:val="28"/>
          <w:szCs w:val="28"/>
        </w:rPr>
        <w:t xml:space="preserve">социально – педагогической </w:t>
      </w:r>
      <w:r w:rsidRPr="00D07507">
        <w:rPr>
          <w:rFonts w:ascii="Times New Roman" w:eastAsia="Calibri" w:hAnsi="Times New Roman"/>
          <w:sz w:val="28"/>
          <w:szCs w:val="28"/>
        </w:rPr>
        <w:t xml:space="preserve"> направленности «</w:t>
      </w:r>
      <w:r>
        <w:rPr>
          <w:rFonts w:ascii="Times New Roman" w:eastAsia="Calibri" w:hAnsi="Times New Roman"/>
          <w:sz w:val="28"/>
          <w:szCs w:val="28"/>
        </w:rPr>
        <w:t>Математические ступеньки</w:t>
      </w:r>
      <w:r w:rsidRPr="00D07507">
        <w:rPr>
          <w:rFonts w:ascii="Times New Roman" w:eastAsia="Calibri" w:hAnsi="Times New Roman"/>
          <w:sz w:val="28"/>
          <w:szCs w:val="28"/>
        </w:rPr>
        <w:t xml:space="preserve">» разработана в соответствии с Федеральным законом от 29.12.2012 г. № 273-ФЗ «Об образовании в Российской Федерации», приказом Министерства образования и науки РФ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Федеральным государственным образовательным стандартом дошкольного образования от 17 октября </w:t>
      </w:r>
      <w:smartTag w:uri="urn:schemas-microsoft-com:office:smarttags" w:element="metricconverter">
        <w:smartTagPr>
          <w:attr w:name="ProductID" w:val="2013 г"/>
        </w:smartTagPr>
        <w:r w:rsidRPr="00D07507">
          <w:rPr>
            <w:rFonts w:ascii="Times New Roman" w:eastAsia="Calibri" w:hAnsi="Times New Roman"/>
            <w:sz w:val="28"/>
            <w:szCs w:val="28"/>
          </w:rPr>
          <w:t>2013 г</w:t>
        </w:r>
      </w:smartTag>
      <w:r w:rsidRPr="00D07507">
        <w:rPr>
          <w:rFonts w:ascii="Times New Roman" w:eastAsia="Calibri" w:hAnsi="Times New Roman"/>
          <w:sz w:val="28"/>
          <w:szCs w:val="28"/>
        </w:rPr>
        <w:t>. №1155.</w:t>
      </w:r>
    </w:p>
    <w:p w14:paraId="5D728428" w14:textId="77777777" w:rsidR="005E59D1" w:rsidRDefault="005E59D1" w:rsidP="005E59D1">
      <w:pPr>
        <w:spacing w:after="0" w:line="240" w:lineRule="auto"/>
        <w:ind w:right="-57"/>
        <w:jc w:val="both"/>
        <w:rPr>
          <w:rFonts w:ascii="Times New Roman" w:eastAsia="Calibri" w:hAnsi="Times New Roman"/>
          <w:sz w:val="28"/>
          <w:szCs w:val="28"/>
        </w:rPr>
      </w:pPr>
    </w:p>
    <w:p w14:paraId="0D44EBFE" w14:textId="77777777" w:rsidR="005E59D1" w:rsidRPr="00273E42" w:rsidRDefault="005E59D1" w:rsidP="005E59D1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  <w:r w:rsidRPr="00273E42">
        <w:rPr>
          <w:rFonts w:ascii="Times New Roman" w:hAnsi="Times New Roman"/>
          <w:b/>
          <w:bCs/>
          <w:sz w:val="28"/>
          <w:szCs w:val="28"/>
        </w:rPr>
        <w:t>Актуальность программы</w:t>
      </w:r>
    </w:p>
    <w:p w14:paraId="281E339C" w14:textId="77777777" w:rsidR="005E59D1" w:rsidRDefault="005E59D1" w:rsidP="005E59D1">
      <w:pPr>
        <w:spacing w:after="0" w:line="240" w:lineRule="auto"/>
        <w:ind w:right="-57"/>
        <w:jc w:val="both"/>
        <w:rPr>
          <w:rFonts w:ascii="Times New Roman" w:eastAsia="Calibri" w:hAnsi="Times New Roman"/>
          <w:sz w:val="28"/>
          <w:szCs w:val="28"/>
        </w:rPr>
      </w:pPr>
    </w:p>
    <w:p w14:paraId="29AEB453" w14:textId="77777777" w:rsidR="005E59D1" w:rsidRPr="00922289" w:rsidRDefault="005E59D1" w:rsidP="005E59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Концепция по дошкольному образованию, ориентиры и требования к обновлению содержания дошкольного образования очерчивают ряд достаточно серьёзных требований к познавательному развитию дошкольников, частью которого является математическое развитие. В наше время, в эпоху компьютерной революции, встречающаяся порой точка зрения, выражаемая словами «не каждый будет математиком», безнадежно устарела. Сегодня, а тем более завтра – математика в той или иной мере нужна будет огромному количеству различных профессий, и отнюдь не только математикам. Занятия математикой развивают психические процессы: восприятие, внимание, память, мышление, воображение, а также формируют личностные качества учащихся, аккуратность, трудолюбие и инициативность. Общительность, волевые качества и творческие способности. Математика может и должна играть особую роль в гуманизации образования, т.е. в его ориентации на воспитание и 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развитие  личности</w:t>
      </w:r>
      <w:proofErr w:type="gramEnd"/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. Знания нужны не ради знаний, а как важная составляющая личности, включающая умственное, нравственное, эстетическое и физическое воспитание и развитие. </w:t>
      </w:r>
    </w:p>
    <w:p w14:paraId="2E48A706" w14:textId="77777777" w:rsidR="005E59D1" w:rsidRPr="008C29A6" w:rsidRDefault="005E59D1" w:rsidP="005E59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Pr="00922289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результатами</w:t>
      </w:r>
      <w:proofErr w:type="gramEnd"/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обучения математики являются не только знания, но и определенный стиль мышления. В математике заложены огромные возможности для развития мышления детей в процессе их обучения с самого раннего возраста. </w:t>
      </w:r>
    </w:p>
    <w:p w14:paraId="343C66F9" w14:textId="77777777" w:rsidR="005E59D1" w:rsidRPr="008C29A6" w:rsidRDefault="005E59D1" w:rsidP="005E59D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07507">
        <w:rPr>
          <w:rFonts w:ascii="Times New Roman" w:hAnsi="Times New Roman"/>
          <w:color w:val="000000"/>
          <w:sz w:val="28"/>
          <w:szCs w:val="28"/>
        </w:rPr>
        <w:t xml:space="preserve">     Программа предназначена для работы с дошкольниками </w:t>
      </w:r>
      <w:r>
        <w:rPr>
          <w:rFonts w:ascii="Times New Roman" w:hAnsi="Times New Roman"/>
          <w:color w:val="000000"/>
          <w:sz w:val="28"/>
          <w:szCs w:val="28"/>
        </w:rPr>
        <w:t xml:space="preserve">6 </w:t>
      </w:r>
      <w:r w:rsidRPr="00D07507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7</w:t>
      </w:r>
      <w:r w:rsidRPr="00D07507">
        <w:rPr>
          <w:rFonts w:ascii="Times New Roman" w:hAnsi="Times New Roman"/>
          <w:color w:val="000000"/>
          <w:sz w:val="28"/>
          <w:szCs w:val="28"/>
        </w:rPr>
        <w:t xml:space="preserve"> лет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математике и </w:t>
      </w:r>
      <w:r w:rsidRPr="00922289">
        <w:rPr>
          <w:rFonts w:ascii="Times New Roman" w:eastAsia="Times New Roman" w:hAnsi="Times New Roman"/>
          <w:sz w:val="28"/>
          <w:szCs w:val="28"/>
        </w:rPr>
        <w:t>способствует формированию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922289">
        <w:rPr>
          <w:rFonts w:ascii="Times New Roman" w:eastAsia="Times New Roman" w:hAnsi="Times New Roman"/>
          <w:sz w:val="28"/>
          <w:szCs w:val="28"/>
        </w:rPr>
        <w:t xml:space="preserve">развитию основных структур мышления дошкольников, умственному их развитию. Занятия строятся в увлекательной форме по определённой системе, используя игры и игровые ситуации. Игре в процессе занятий отводиться особая роль, т. к. с учётом возрастных </w:t>
      </w:r>
      <w:proofErr w:type="gramStart"/>
      <w:r w:rsidRPr="00922289">
        <w:rPr>
          <w:rFonts w:ascii="Times New Roman" w:eastAsia="Times New Roman" w:hAnsi="Times New Roman"/>
          <w:sz w:val="28"/>
          <w:szCs w:val="28"/>
        </w:rPr>
        <w:t>особенностей  дети</w:t>
      </w:r>
      <w:proofErr w:type="gramEnd"/>
      <w:r w:rsidRPr="00922289">
        <w:rPr>
          <w:rFonts w:ascii="Times New Roman" w:eastAsia="Times New Roman" w:hAnsi="Times New Roman"/>
          <w:sz w:val="28"/>
          <w:szCs w:val="28"/>
        </w:rPr>
        <w:t xml:space="preserve"> дошкольного возраста отводят большее время игровой  деятельности. Игры насыщены логическим и математическим содержанием. Они не требуют особых знаний, в них моделируются логические и математические конструкции. В процессе игры решаются задачи, которые способствуют ускорению формирования и развития у дошкольников освоения </w:t>
      </w:r>
      <w:r w:rsidRPr="00922289">
        <w:rPr>
          <w:rFonts w:ascii="Times New Roman" w:eastAsia="Times New Roman" w:hAnsi="Times New Roman"/>
          <w:sz w:val="28"/>
          <w:szCs w:val="28"/>
        </w:rPr>
        <w:lastRenderedPageBreak/>
        <w:t xml:space="preserve">"Азбучных" математических истин, учат его логически мыслить, анализировать, делать простейшие математические обобщения, помогают сформировать представления и понятия о математике. </w:t>
      </w:r>
      <w:proofErr w:type="gramStart"/>
      <w:r w:rsidRPr="00922289">
        <w:rPr>
          <w:rFonts w:ascii="Times New Roman" w:eastAsia="Times New Roman" w:hAnsi="Times New Roman"/>
          <w:sz w:val="28"/>
          <w:szCs w:val="28"/>
        </w:rPr>
        <w:t>Кроме этого</w:t>
      </w:r>
      <w:proofErr w:type="gramEnd"/>
      <w:r w:rsidRPr="00922289">
        <w:rPr>
          <w:rFonts w:ascii="Times New Roman" w:eastAsia="Times New Roman" w:hAnsi="Times New Roman"/>
          <w:sz w:val="28"/>
          <w:szCs w:val="28"/>
        </w:rPr>
        <w:t xml:space="preserve"> материал программы развивает речь, обобщает словарный запас, тренирует память, закладывает основы творчества.</w:t>
      </w:r>
    </w:p>
    <w:p w14:paraId="0C47377A" w14:textId="77777777" w:rsidR="005E59D1" w:rsidRPr="008C29A6" w:rsidRDefault="005E59D1" w:rsidP="005E59D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C29A6">
        <w:rPr>
          <w:rFonts w:ascii="Times New Roman" w:hAnsi="Times New Roman"/>
          <w:sz w:val="28"/>
          <w:szCs w:val="28"/>
        </w:rPr>
        <w:t xml:space="preserve">В содержание программы внесены материалы </w:t>
      </w:r>
      <w:proofErr w:type="spellStart"/>
      <w:r w:rsidRPr="008C29A6">
        <w:rPr>
          <w:rFonts w:ascii="Times New Roman" w:hAnsi="Times New Roman"/>
          <w:sz w:val="28"/>
          <w:szCs w:val="28"/>
        </w:rPr>
        <w:t>учебно</w:t>
      </w:r>
      <w:proofErr w:type="spellEnd"/>
      <w:r w:rsidRPr="008C29A6">
        <w:rPr>
          <w:rFonts w:ascii="Times New Roman" w:hAnsi="Times New Roman"/>
          <w:sz w:val="28"/>
          <w:szCs w:val="28"/>
        </w:rPr>
        <w:t xml:space="preserve"> – методических пособий «Математика для детей 6-7 лет» Е.В. Колесникова, "</w:t>
      </w:r>
      <w:proofErr w:type="spellStart"/>
      <w:r w:rsidRPr="008C29A6">
        <w:rPr>
          <w:rFonts w:ascii="Times New Roman" w:hAnsi="Times New Roman"/>
          <w:sz w:val="28"/>
          <w:szCs w:val="28"/>
        </w:rPr>
        <w:t>Игралочка</w:t>
      </w:r>
      <w:proofErr w:type="spellEnd"/>
      <w:r w:rsidRPr="008C29A6">
        <w:rPr>
          <w:rFonts w:ascii="Times New Roman" w:hAnsi="Times New Roman"/>
          <w:sz w:val="28"/>
          <w:szCs w:val="28"/>
        </w:rPr>
        <w:t xml:space="preserve">" авторы: Л. Г. Петерсон, Е.Е. </w:t>
      </w:r>
      <w:proofErr w:type="spellStart"/>
      <w:r w:rsidRPr="008C29A6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8C29A6">
        <w:rPr>
          <w:rFonts w:ascii="Times New Roman" w:hAnsi="Times New Roman"/>
          <w:sz w:val="28"/>
          <w:szCs w:val="28"/>
        </w:rPr>
        <w:t xml:space="preserve"> и "Раз – ступенька, два - ступенька", авторы: Л. Г. Петерсон, Н. П. Холина.</w:t>
      </w:r>
    </w:p>
    <w:p w14:paraId="2327EEB5" w14:textId="77777777" w:rsidR="005E59D1" w:rsidRPr="008C29A6" w:rsidRDefault="005E59D1" w:rsidP="005E59D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C29A6">
        <w:rPr>
          <w:rFonts w:ascii="Times New Roman" w:hAnsi="Times New Roman"/>
          <w:sz w:val="28"/>
          <w:szCs w:val="28"/>
        </w:rPr>
        <w:t>Реализация рабочей программы способствует формированию интереса к занятиям математики, способствует адаптации к школьному образованию, обеспечивает преемственность дошкольного и школьного образования.</w:t>
      </w:r>
    </w:p>
    <w:p w14:paraId="4DFD4FBF" w14:textId="77777777" w:rsidR="005E59D1" w:rsidRPr="008C29A6" w:rsidRDefault="005E59D1" w:rsidP="005E59D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C29A6">
        <w:rPr>
          <w:rFonts w:ascii="Times New Roman" w:hAnsi="Times New Roman"/>
          <w:b/>
          <w:bCs/>
          <w:sz w:val="28"/>
          <w:szCs w:val="28"/>
          <w:u w:val="single"/>
        </w:rPr>
        <w:t>Цель программы</w:t>
      </w:r>
      <w:r w:rsidRPr="008C29A6">
        <w:rPr>
          <w:rFonts w:ascii="Times New Roman" w:hAnsi="Times New Roman"/>
          <w:sz w:val="28"/>
          <w:szCs w:val="28"/>
        </w:rPr>
        <w:t xml:space="preserve">: </w:t>
      </w:r>
    </w:p>
    <w:p w14:paraId="09E942DC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Создание эффективных условий для развития математических представлений у дошкольников подготовительной группы; а также всестороннее развитие детей 6-7 лет, формирование их умственных способностей и творческой активности, мотивации к саморазвитию и обучению в дальнейшем, решение проблемы адаптации к школе.</w:t>
      </w:r>
    </w:p>
    <w:p w14:paraId="54B697AF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BE60364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Итак, выполнению этих целей способствует решение следующих </w:t>
      </w:r>
    </w:p>
    <w:p w14:paraId="421D05F8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задач программы</w:t>
      </w:r>
    </w:p>
    <w:p w14:paraId="6E7AD1A2" w14:textId="77777777" w:rsidR="005E59D1" w:rsidRPr="00922289" w:rsidRDefault="005E59D1" w:rsidP="005E59D1">
      <w:pPr>
        <w:pStyle w:val="a3"/>
        <w:shd w:val="clear" w:color="auto" w:fill="FFFFFF"/>
        <w:spacing w:before="240" w:beforeAutospacing="0" w:after="240" w:afterAutospacing="0"/>
        <w:textAlignment w:val="baseline"/>
        <w:rPr>
          <w:sz w:val="28"/>
          <w:szCs w:val="28"/>
        </w:rPr>
      </w:pPr>
      <w:r w:rsidRPr="00922289">
        <w:rPr>
          <w:sz w:val="28"/>
          <w:szCs w:val="28"/>
        </w:rPr>
        <w:t xml:space="preserve">Данная дополнительная </w:t>
      </w:r>
      <w:proofErr w:type="gramStart"/>
      <w:r w:rsidRPr="00922289">
        <w:rPr>
          <w:sz w:val="28"/>
          <w:szCs w:val="28"/>
        </w:rPr>
        <w:t>программа  обеспечивает</w:t>
      </w:r>
      <w:proofErr w:type="gramEnd"/>
      <w:r w:rsidRPr="00922289">
        <w:rPr>
          <w:sz w:val="28"/>
          <w:szCs w:val="28"/>
        </w:rPr>
        <w:t xml:space="preserve">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  (образовательные  области):</w:t>
      </w:r>
    </w:p>
    <w:p w14:paraId="78C92C2F" w14:textId="77777777" w:rsidR="005E59D1" w:rsidRPr="00922289" w:rsidRDefault="005E59D1" w:rsidP="005E59D1">
      <w:pPr>
        <w:pStyle w:val="a3"/>
        <w:shd w:val="clear" w:color="auto" w:fill="FFFFFF"/>
        <w:spacing w:before="240" w:beforeAutospacing="0" w:after="240" w:afterAutospacing="0" w:line="240" w:lineRule="atLeast"/>
        <w:textAlignment w:val="baseline"/>
        <w:rPr>
          <w:sz w:val="28"/>
          <w:szCs w:val="28"/>
        </w:rPr>
      </w:pPr>
      <w:r w:rsidRPr="00922289">
        <w:rPr>
          <w:sz w:val="28"/>
          <w:szCs w:val="28"/>
        </w:rPr>
        <w:t>социально</w:t>
      </w:r>
      <w:r w:rsidRPr="00922289">
        <w:rPr>
          <w:sz w:val="28"/>
          <w:szCs w:val="28"/>
        </w:rPr>
        <w:noBreakHyphen/>
        <w:t>коммуникативное развитие;</w:t>
      </w:r>
    </w:p>
    <w:p w14:paraId="58B0FC7C" w14:textId="77777777" w:rsidR="005E59D1" w:rsidRPr="00922289" w:rsidRDefault="005E59D1" w:rsidP="005E59D1">
      <w:pPr>
        <w:pStyle w:val="a3"/>
        <w:shd w:val="clear" w:color="auto" w:fill="FFFFFF"/>
        <w:spacing w:before="240" w:beforeAutospacing="0" w:after="240" w:afterAutospacing="0" w:line="240" w:lineRule="atLeast"/>
        <w:textAlignment w:val="baseline"/>
        <w:rPr>
          <w:sz w:val="28"/>
          <w:szCs w:val="28"/>
        </w:rPr>
      </w:pPr>
      <w:r w:rsidRPr="00922289">
        <w:rPr>
          <w:sz w:val="28"/>
          <w:szCs w:val="28"/>
        </w:rPr>
        <w:t>познавательное развитие;</w:t>
      </w:r>
    </w:p>
    <w:p w14:paraId="18D3132A" w14:textId="77777777" w:rsidR="005E59D1" w:rsidRPr="00922289" w:rsidRDefault="005E59D1" w:rsidP="005E59D1">
      <w:pPr>
        <w:pStyle w:val="a3"/>
        <w:shd w:val="clear" w:color="auto" w:fill="FFFFFF"/>
        <w:spacing w:before="240" w:beforeAutospacing="0" w:after="240" w:afterAutospacing="0" w:line="240" w:lineRule="atLeast"/>
        <w:textAlignment w:val="baseline"/>
        <w:rPr>
          <w:sz w:val="28"/>
          <w:szCs w:val="28"/>
        </w:rPr>
      </w:pPr>
      <w:r w:rsidRPr="00922289">
        <w:rPr>
          <w:sz w:val="28"/>
          <w:szCs w:val="28"/>
        </w:rPr>
        <w:t>речевое развитие;</w:t>
      </w:r>
    </w:p>
    <w:p w14:paraId="7492FE3B" w14:textId="77777777" w:rsidR="005E59D1" w:rsidRPr="00922289" w:rsidRDefault="005E59D1" w:rsidP="005E59D1">
      <w:pPr>
        <w:pStyle w:val="a3"/>
        <w:shd w:val="clear" w:color="auto" w:fill="FFFFFF"/>
        <w:spacing w:before="240" w:beforeAutospacing="0" w:after="240" w:afterAutospacing="0" w:line="240" w:lineRule="atLeast"/>
        <w:textAlignment w:val="baseline"/>
        <w:rPr>
          <w:sz w:val="28"/>
          <w:szCs w:val="28"/>
        </w:rPr>
      </w:pPr>
      <w:r w:rsidRPr="00922289">
        <w:rPr>
          <w:sz w:val="28"/>
          <w:szCs w:val="28"/>
        </w:rPr>
        <w:t>художественно</w:t>
      </w:r>
      <w:r w:rsidRPr="00922289">
        <w:rPr>
          <w:sz w:val="28"/>
          <w:szCs w:val="28"/>
        </w:rPr>
        <w:noBreakHyphen/>
        <w:t>эстетическое развитие;</w:t>
      </w:r>
    </w:p>
    <w:p w14:paraId="463024AE" w14:textId="77777777" w:rsidR="005E59D1" w:rsidRPr="00922289" w:rsidRDefault="005E59D1" w:rsidP="005E59D1">
      <w:pPr>
        <w:pStyle w:val="a3"/>
        <w:shd w:val="clear" w:color="auto" w:fill="FFFFFF"/>
        <w:spacing w:before="240" w:beforeAutospacing="0" w:after="240" w:afterAutospacing="0" w:line="240" w:lineRule="atLeast"/>
        <w:textAlignment w:val="baseline"/>
        <w:rPr>
          <w:sz w:val="28"/>
          <w:szCs w:val="28"/>
        </w:rPr>
      </w:pPr>
      <w:r w:rsidRPr="00922289">
        <w:rPr>
          <w:sz w:val="28"/>
          <w:szCs w:val="28"/>
        </w:rPr>
        <w:t>физическое развитие.</w:t>
      </w:r>
    </w:p>
    <w:p w14:paraId="3FFBFBCE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F7EA73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14:paraId="01EA04BD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образовательные</w:t>
      </w:r>
      <w:r w:rsidRPr="009222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09C47AAA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-      развитие и увеличение объёма познавательных процессов мышления: памяти, 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внимания,   </w:t>
      </w:r>
      <w:proofErr w:type="gramEnd"/>
      <w:r w:rsidRPr="00922289">
        <w:rPr>
          <w:rFonts w:ascii="Times New Roman" w:eastAsia="Times New Roman" w:hAnsi="Times New Roman" w:cs="Times New Roman"/>
          <w:sz w:val="28"/>
          <w:szCs w:val="28"/>
        </w:rPr>
        <w:t>воображения, восприятия, творческих способностей;</w:t>
      </w:r>
    </w:p>
    <w:p w14:paraId="51A2817C" w14:textId="77777777" w:rsidR="005E59D1" w:rsidRPr="00922289" w:rsidRDefault="005E59D1" w:rsidP="005E59D1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приобретение и закрепление знаний о множестве, числе, величине, форме, пространстве и времени, как основы математического развития;</w:t>
      </w:r>
    </w:p>
    <w:p w14:paraId="624E4595" w14:textId="77777777" w:rsidR="005E59D1" w:rsidRPr="00922289" w:rsidRDefault="005E59D1" w:rsidP="005E59D1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формирование и закрепление навыков и умений в счете, вычислениях, измерениях, моделировании;</w:t>
      </w:r>
    </w:p>
    <w:p w14:paraId="6FD043FC" w14:textId="77777777" w:rsidR="005E59D1" w:rsidRPr="00922289" w:rsidRDefault="005E59D1" w:rsidP="005E59D1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lastRenderedPageBreak/>
        <w:t>овладение математической терминологией;</w:t>
      </w:r>
    </w:p>
    <w:p w14:paraId="23CD191A" w14:textId="77777777" w:rsidR="005E59D1" w:rsidRPr="00922289" w:rsidRDefault="005E59D1" w:rsidP="005E59D1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формирование мыслительных операции (анализа, синтеза, сравнения, обобщения, классификации, аналогии);</w:t>
      </w:r>
      <w:r w:rsidRPr="009222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0E48CC58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развивающие:</w:t>
      </w:r>
    </w:p>
    <w:p w14:paraId="19D413E7" w14:textId="77777777" w:rsidR="005E59D1" w:rsidRPr="00922289" w:rsidRDefault="005E59D1" w:rsidP="005E59D1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развитие умения выполнять содержательно – логические задания;</w:t>
      </w:r>
    </w:p>
    <w:p w14:paraId="780C46C7" w14:textId="77777777" w:rsidR="005E59D1" w:rsidRPr="00922289" w:rsidRDefault="005E59D1" w:rsidP="005E59D1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развитие речи, умение аргументировать свои высказывания, 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строить  умозаключения</w:t>
      </w:r>
      <w:proofErr w:type="gramEnd"/>
      <w:r w:rsidRPr="00922289">
        <w:rPr>
          <w:rFonts w:ascii="Times New Roman" w:eastAsia="Times New Roman" w:hAnsi="Times New Roman" w:cs="Times New Roman"/>
          <w:sz w:val="28"/>
          <w:szCs w:val="28"/>
        </w:rPr>
        <w:t>, доказывать свою точку зрения.</w:t>
      </w:r>
    </w:p>
    <w:p w14:paraId="0A043389" w14:textId="77777777" w:rsidR="005E59D1" w:rsidRPr="00922289" w:rsidRDefault="005E59D1" w:rsidP="005E59D1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Развитие интеллектуальных способностей и раскрытие внутреннего потенциала</w:t>
      </w:r>
    </w:p>
    <w:p w14:paraId="5E39D055" w14:textId="77777777" w:rsidR="005E59D1" w:rsidRPr="00922289" w:rsidRDefault="005E59D1" w:rsidP="005E59D1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Развитие правильной, точной, лаконичной математической речи</w:t>
      </w:r>
    </w:p>
    <w:p w14:paraId="6AFA243E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Образовательные и развивающие задачи на занятиях решаются в сочетании</w:t>
      </w: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94D56C9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 воспитательными</w:t>
      </w: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47072507" w14:textId="77777777" w:rsidR="005E59D1" w:rsidRPr="00922289" w:rsidRDefault="005E59D1" w:rsidP="005E59D1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учить детей быть организованными, самостоятельными;</w:t>
      </w:r>
    </w:p>
    <w:p w14:paraId="7824465F" w14:textId="77777777" w:rsidR="005E59D1" w:rsidRPr="00922289" w:rsidRDefault="005E59D1" w:rsidP="005E59D1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учить сосредотачиваться, внимательно слушать.</w:t>
      </w:r>
    </w:p>
    <w:p w14:paraId="22AC99A2" w14:textId="77777777" w:rsidR="005E59D1" w:rsidRPr="00922289" w:rsidRDefault="005E59D1" w:rsidP="005E59D1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выполнять работу качественно и в срок.</w:t>
      </w:r>
    </w:p>
    <w:p w14:paraId="528E9DB6" w14:textId="77777777" w:rsidR="005E59D1" w:rsidRPr="00922289" w:rsidRDefault="005E59D1" w:rsidP="005E59D1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стремиться довести работу до логического завершения</w:t>
      </w:r>
    </w:p>
    <w:p w14:paraId="4445425B" w14:textId="77777777" w:rsidR="005E59D1" w:rsidRPr="00922289" w:rsidRDefault="005E59D1" w:rsidP="005E59D1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воспитывать самостоятельность, инициативность, волевые качества, терпеливость</w:t>
      </w:r>
    </w:p>
    <w:p w14:paraId="300F84D6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E67CF2C" w14:textId="77777777" w:rsidR="005E59D1" w:rsidRDefault="005E59D1" w:rsidP="005E59D1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Принципы  формирования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</w:p>
    <w:p w14:paraId="4F83A51F" w14:textId="77777777" w:rsidR="005E59D1" w:rsidRPr="00922289" w:rsidRDefault="005E59D1" w:rsidP="005E59D1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«Математические ступеньки</w:t>
      </w: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86283D0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67651B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«Математические ступеньки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» построена на следующих принципах</w:t>
      </w:r>
    </w:p>
    <w:p w14:paraId="079E8C89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1 принцип единства развивающего и воспитывающего обучения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, т.е. обучение направлено не только на усвоение математических умений и навыков, но та</w:t>
      </w:r>
      <w:r>
        <w:rPr>
          <w:rFonts w:ascii="Times New Roman" w:eastAsia="Times New Roman" w:hAnsi="Times New Roman" w:cs="Times New Roman"/>
          <w:sz w:val="28"/>
          <w:szCs w:val="28"/>
        </w:rPr>
        <w:t>кже и на формирование морально-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нравственных качеств личности</w:t>
      </w:r>
    </w:p>
    <w:p w14:paraId="6882216F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2 принцип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систематичности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взаимосвязь изучаемых знаний и умений,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т.е. программа курса представляет собой систему взаимосвязанных понятий</w:t>
      </w:r>
    </w:p>
    <w:p w14:paraId="63498BF8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3 принцип наглядности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обеспечивает единство конкретного и абстрактного, способствует более полноценному усвоению материала</w:t>
      </w:r>
    </w:p>
    <w:p w14:paraId="178B9179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принцип доступности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познавательный материал строится с учётом возрастных, психологических и физических особенностей детей, чтобы дети не испытывали интеллектуальных, моральных и физических перегрузок в процессе обучения. Соблюдается переход от лёгкого к трудному,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от простого к сложному, от известного- к неизвестному.</w:t>
      </w:r>
    </w:p>
    <w:p w14:paraId="60588368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5 принцип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игровая форма подачи материала</w:t>
      </w:r>
    </w:p>
    <w:p w14:paraId="3EB60C51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6 принцип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сочетание коллективных и индивидуальных форм и способов познавательной деятельности, а также различных форм организации детей.</w:t>
      </w:r>
    </w:p>
    <w:p w14:paraId="6903499A" w14:textId="77777777" w:rsidR="005E59D1" w:rsidRDefault="005E59D1" w:rsidP="005E59D1">
      <w:pPr>
        <w:spacing w:after="0" w:line="240" w:lineRule="auto"/>
        <w:ind w:left="36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222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7  креативный</w:t>
      </w:r>
      <w:proofErr w:type="gramEnd"/>
      <w:r w:rsidRPr="009222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принцип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сказанным ранее необходимо учить творчеству, т.е. «выращивать» у дошкольников способность переносить ранее сформированные навыки в ситуации самостоятельной 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деятельности, инициировать и поощрять потребность детей самостоятельно находить решение нестандартных задач и проблемных ситуаций.</w:t>
      </w:r>
    </w:p>
    <w:p w14:paraId="3E2B9268" w14:textId="77777777" w:rsidR="005E59D1" w:rsidRDefault="005E59D1" w:rsidP="005E59D1">
      <w:pPr>
        <w:spacing w:after="0" w:line="240" w:lineRule="auto"/>
        <w:ind w:left="36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62AB717" w14:textId="77777777" w:rsidR="005E59D1" w:rsidRPr="00922289" w:rsidRDefault="005E59D1" w:rsidP="005E59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FBEE983" w14:textId="77777777" w:rsidR="005E59D1" w:rsidRPr="00922289" w:rsidRDefault="005E59D1" w:rsidP="005E59D1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Подходы к формирован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ию программы «Математические ступеньки</w:t>
      </w: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3A111FAE" w14:textId="77777777" w:rsidR="005E59D1" w:rsidRPr="00922289" w:rsidRDefault="005E59D1" w:rsidP="005E59D1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F92EED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 w:rsidRPr="00922289">
        <w:rPr>
          <w:rFonts w:ascii="Times New Roman" w:hAnsi="Times New Roman" w:cs="Times New Roman"/>
          <w:sz w:val="28"/>
          <w:szCs w:val="28"/>
        </w:rPr>
        <w:t xml:space="preserve">1 - </w:t>
      </w:r>
      <w:r w:rsidRPr="00922289">
        <w:rPr>
          <w:rFonts w:ascii="Times New Roman" w:hAnsi="Times New Roman" w:cs="Times New Roman"/>
          <w:i/>
          <w:sz w:val="28"/>
          <w:szCs w:val="28"/>
        </w:rPr>
        <w:t>всестороннее развитие дошкольников, формирование их умственных способностей и творческой активности</w:t>
      </w:r>
      <w:r w:rsidRPr="00922289">
        <w:rPr>
          <w:rFonts w:ascii="Times New Roman" w:hAnsi="Times New Roman" w:cs="Times New Roman"/>
          <w:sz w:val="28"/>
          <w:szCs w:val="28"/>
        </w:rPr>
        <w:t>, т.к. Программа способствует подготовке детей к всестороннему, компетентному и ответственному участию в различных сферах жизнедеятельности общества, их социализации.</w:t>
      </w:r>
    </w:p>
    <w:p w14:paraId="1B8A1656" w14:textId="77777777" w:rsidR="005E59D1" w:rsidRPr="005E59D1" w:rsidRDefault="005E59D1" w:rsidP="005E59D1">
      <w:pPr>
        <w:pStyle w:val="a3"/>
        <w:spacing w:before="134" w:beforeAutospacing="0" w:after="134" w:afterAutospacing="0"/>
        <w:rPr>
          <w:sz w:val="28"/>
          <w:szCs w:val="28"/>
        </w:rPr>
      </w:pPr>
      <w:r w:rsidRPr="00922289">
        <w:rPr>
          <w:sz w:val="28"/>
          <w:szCs w:val="28"/>
        </w:rPr>
        <w:t xml:space="preserve">2 </w:t>
      </w:r>
      <w:r w:rsidRPr="005E59D1">
        <w:rPr>
          <w:sz w:val="28"/>
          <w:szCs w:val="28"/>
        </w:rPr>
        <w:t xml:space="preserve">– </w:t>
      </w:r>
      <w:r w:rsidRPr="005E59D1">
        <w:rPr>
          <w:i/>
          <w:sz w:val="28"/>
          <w:szCs w:val="28"/>
        </w:rPr>
        <w:t>формирование элементарных математических представлений</w:t>
      </w:r>
      <w:r w:rsidRPr="005E59D1">
        <w:rPr>
          <w:sz w:val="28"/>
          <w:szCs w:val="28"/>
        </w:rPr>
        <w:t>, для реализации чего был отобран, адаптирован подходящий образовательный материал из работ отечественных классиков дошкольной математики (Колесникова Е.В., Метлина Л.С, Данилова В.В, Коротовских Е.А, Петерсон, Холина), а также математическими блоками современных программ. («Детство», «Истоки»)</w:t>
      </w:r>
    </w:p>
    <w:p w14:paraId="1B87ABB9" w14:textId="77777777" w:rsidR="005E59D1" w:rsidRPr="005E59D1" w:rsidRDefault="005E59D1" w:rsidP="005E59D1">
      <w:pPr>
        <w:pStyle w:val="a3"/>
        <w:spacing w:before="134" w:beforeAutospacing="0" w:after="134" w:afterAutospacing="0"/>
        <w:rPr>
          <w:sz w:val="28"/>
          <w:szCs w:val="28"/>
          <w:shd w:val="clear" w:color="auto" w:fill="FFFFFF"/>
        </w:rPr>
      </w:pPr>
      <w:r w:rsidRPr="005E59D1">
        <w:rPr>
          <w:sz w:val="28"/>
          <w:szCs w:val="28"/>
        </w:rPr>
        <w:t xml:space="preserve">3 – Отличительной особенностью программы является </w:t>
      </w:r>
      <w:r w:rsidRPr="005E59D1">
        <w:rPr>
          <w:i/>
          <w:sz w:val="28"/>
          <w:szCs w:val="28"/>
        </w:rPr>
        <w:t>системно-деятельностный подход</w:t>
      </w:r>
      <w:r w:rsidRPr="005E59D1">
        <w:rPr>
          <w:sz w:val="28"/>
          <w:szCs w:val="28"/>
        </w:rPr>
        <w:t xml:space="preserve"> к познавательному развитию ребенка средствами занимательных заданий по математике.</w:t>
      </w:r>
      <w:r w:rsidRPr="005E59D1">
        <w:rPr>
          <w:sz w:val="28"/>
          <w:szCs w:val="28"/>
          <w:shd w:val="clear" w:color="auto" w:fill="FFFFFF"/>
        </w:rPr>
        <w:t xml:space="preserve"> Это организация воспитательно-образовательного процесса, в котором главное место отводится активной и разносторонней, в максимальной степени самостоятельной познавательной деятельности дошкольника, где акцент делается на зону ближайшего развития, то есть область потенциальных возможностей.</w:t>
      </w:r>
    </w:p>
    <w:p w14:paraId="3ED3A0D0" w14:textId="77777777" w:rsidR="005E59D1" w:rsidRPr="005E59D1" w:rsidRDefault="005E59D1" w:rsidP="005E59D1">
      <w:pPr>
        <w:pStyle w:val="a3"/>
        <w:spacing w:before="134" w:beforeAutospacing="0" w:after="134" w:afterAutospacing="0"/>
        <w:rPr>
          <w:sz w:val="28"/>
          <w:szCs w:val="28"/>
        </w:rPr>
      </w:pPr>
      <w:r w:rsidRPr="005E59D1">
        <w:rPr>
          <w:sz w:val="28"/>
          <w:szCs w:val="28"/>
          <w:shd w:val="clear" w:color="auto" w:fill="FFFFFF"/>
        </w:rPr>
        <w:t>4 – данная дополнительная программа не дублирует основную программу ДОУ по математическому развитию, а дополняет её.</w:t>
      </w:r>
    </w:p>
    <w:p w14:paraId="57CD25C6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 w:rsidRPr="005E59D1">
        <w:rPr>
          <w:rFonts w:ascii="Times New Roman" w:hAnsi="Times New Roman" w:cs="Times New Roman"/>
          <w:sz w:val="28"/>
          <w:szCs w:val="28"/>
        </w:rPr>
        <w:t>Опираясь на 4 принцип построения дополнительной программы –</w:t>
      </w:r>
      <w:r w:rsidRPr="00922289">
        <w:rPr>
          <w:rFonts w:ascii="Times New Roman" w:hAnsi="Times New Roman" w:cs="Times New Roman"/>
          <w:sz w:val="28"/>
          <w:szCs w:val="28"/>
        </w:rPr>
        <w:t xml:space="preserve"> доступность усвое</w:t>
      </w:r>
      <w:r>
        <w:rPr>
          <w:rFonts w:ascii="Times New Roman" w:hAnsi="Times New Roman" w:cs="Times New Roman"/>
          <w:sz w:val="28"/>
          <w:szCs w:val="28"/>
        </w:rPr>
        <w:t>ния образовательного материала, -</w:t>
      </w:r>
      <w:r w:rsidRPr="00922289">
        <w:rPr>
          <w:rFonts w:ascii="Times New Roman" w:hAnsi="Times New Roman" w:cs="Times New Roman"/>
          <w:sz w:val="28"/>
          <w:szCs w:val="28"/>
        </w:rPr>
        <w:t xml:space="preserve"> учитываются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222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2F1171" w14:textId="77777777" w:rsidR="005E59D1" w:rsidRPr="00922289" w:rsidRDefault="005E59D1" w:rsidP="005E59D1">
      <w:pPr>
        <w:rPr>
          <w:rFonts w:ascii="Times New Roman" w:hAnsi="Times New Roman" w:cs="Times New Roman"/>
          <w:i/>
          <w:sz w:val="28"/>
          <w:szCs w:val="28"/>
        </w:rPr>
      </w:pPr>
      <w:r w:rsidRPr="0092228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22289">
        <w:rPr>
          <w:rFonts w:ascii="Times New Roman" w:hAnsi="Times New Roman" w:cs="Times New Roman"/>
          <w:i/>
          <w:sz w:val="28"/>
          <w:szCs w:val="28"/>
        </w:rPr>
        <w:t>возрастные характеристики детей 6-7 лет.</w:t>
      </w:r>
    </w:p>
    <w:p w14:paraId="4CBD0733" w14:textId="77777777" w:rsidR="005E59D1" w:rsidRPr="00922289" w:rsidRDefault="005E59D1" w:rsidP="005E59D1">
      <w:pPr>
        <w:pStyle w:val="c5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2289">
        <w:rPr>
          <w:sz w:val="28"/>
          <w:szCs w:val="28"/>
        </w:rPr>
        <w:t xml:space="preserve">Особенности развития детей последнего года обучения в ДОУ, как и в младших группах, требуют использование игровой деятельности как способа и формы подачи образовательного материала, поэтому все занятия строятся в игровой форме. Однако, учитывая требуемые цели и опираясь на поставленные задачи </w:t>
      </w:r>
      <w:proofErr w:type="spellStart"/>
      <w:r w:rsidRPr="00922289">
        <w:rPr>
          <w:sz w:val="28"/>
          <w:szCs w:val="28"/>
        </w:rPr>
        <w:t>доппрограммы</w:t>
      </w:r>
      <w:proofErr w:type="spellEnd"/>
      <w:r w:rsidRPr="00922289">
        <w:rPr>
          <w:sz w:val="28"/>
          <w:szCs w:val="28"/>
        </w:rPr>
        <w:t xml:space="preserve">, необходимо обеспечить своевременную подготовку детей к первому году обучения в школе. Дети подготовительной группы более усидчивы, внимательны, социализированы по сравнению с ранними группами ДОУ, их когнитивные возможности и потенциал гораздо шире. Они способны к самостоятельным умозаключениям, логическим выводам, более усидчивы и терпеливы. И поэтому требования к проведению занятий корректируются, усложняются. Детям необходима поддержка их инициативы, поощрение выбора нестандартных решений, индивидуальный </w:t>
      </w:r>
      <w:r w:rsidRPr="00922289">
        <w:rPr>
          <w:sz w:val="28"/>
          <w:szCs w:val="28"/>
        </w:rPr>
        <w:lastRenderedPageBreak/>
        <w:t>подход и личная консультация; ребёнок стоит перед началом образования в школе, поэтому занятия приближены к школьному варианту, увеличены требования к выполнению упражнений и задач по усвоению математических умений.</w:t>
      </w:r>
      <w:r w:rsidRPr="00922289">
        <w:rPr>
          <w:sz w:val="28"/>
          <w:szCs w:val="28"/>
          <w:shd w:val="clear" w:color="auto" w:fill="FFFFFF"/>
        </w:rPr>
        <w:t xml:space="preserve"> 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</w:t>
      </w:r>
      <w:r w:rsidRPr="00922289">
        <w:rPr>
          <w:rStyle w:val="c8"/>
          <w:sz w:val="28"/>
          <w:szCs w:val="28"/>
          <w:shd w:val="clear" w:color="auto" w:fill="FFFFFF"/>
        </w:rPr>
        <w:t>представления о смене времен года, дня и ночи, об увеличении и уменьшении объектов в результате различных воздействий, представления о развитии и т.д. Кроме того,</w:t>
      </w:r>
      <w:r w:rsidRPr="00922289">
        <w:rPr>
          <w:rStyle w:val="c19"/>
          <w:b/>
          <w:bCs/>
          <w:sz w:val="28"/>
          <w:szCs w:val="28"/>
          <w:shd w:val="clear" w:color="auto" w:fill="FFFFFF"/>
        </w:rPr>
        <w:t> </w:t>
      </w:r>
      <w:r w:rsidRPr="00922289">
        <w:rPr>
          <w:rStyle w:val="c19"/>
          <w:bCs/>
          <w:sz w:val="28"/>
          <w:szCs w:val="28"/>
          <w:shd w:val="clear" w:color="auto" w:fill="FFFFFF"/>
        </w:rPr>
        <w:t>продолжают совершенствоваться обобщения, что является основой словесно-логического мышления.</w:t>
      </w:r>
      <w:r w:rsidRPr="00922289">
        <w:rPr>
          <w:rStyle w:val="c8"/>
          <w:sz w:val="28"/>
          <w:szCs w:val="28"/>
          <w:shd w:val="clear" w:color="auto" w:fill="FFFFFF"/>
        </w:rPr>
        <w:t> </w:t>
      </w:r>
      <w:r w:rsidRPr="00922289">
        <w:rPr>
          <w:rStyle w:val="apple-converted-space"/>
          <w:sz w:val="28"/>
          <w:szCs w:val="28"/>
          <w:shd w:val="clear" w:color="auto" w:fill="FFFFFF"/>
        </w:rPr>
        <w:t> </w:t>
      </w:r>
      <w:r w:rsidRPr="00922289">
        <w:rPr>
          <w:rStyle w:val="c8"/>
          <w:sz w:val="28"/>
          <w:szCs w:val="28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14:paraId="0AC9FFC7" w14:textId="77777777" w:rsidR="005E59D1" w:rsidRDefault="005E59D1" w:rsidP="005E59D1">
      <w:pPr>
        <w:pStyle w:val="c59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22289">
        <w:rPr>
          <w:rStyle w:val="c8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</w:t>
      </w:r>
      <w:r w:rsidRPr="00922289">
        <w:rPr>
          <w:sz w:val="28"/>
          <w:szCs w:val="28"/>
          <w:shd w:val="clear" w:color="auto" w:fill="FFFFFF"/>
        </w:rPr>
        <w:t>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14:paraId="02663D61" w14:textId="77777777" w:rsidR="005E59D1" w:rsidRPr="0010650A" w:rsidRDefault="005E59D1" w:rsidP="005E59D1">
      <w:pPr>
        <w:pStyle w:val="c5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274D5BAD" w14:textId="77777777" w:rsidR="005E59D1" w:rsidRPr="0010650A" w:rsidRDefault="005E59D1" w:rsidP="005E59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650A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 освоения Программы.</w:t>
      </w:r>
    </w:p>
    <w:p w14:paraId="5DC2C07C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922289">
        <w:rPr>
          <w:sz w:val="28"/>
          <w:szCs w:val="28"/>
        </w:rPr>
        <w:t xml:space="preserve">К концу учебного года предполагается продвижение детей в развитии мышления, речи, психических функций. Планируемые результаты учитывают, что целевые ориентиры предполагают формирование у детей 6-7 лет предпосылок к готовности овладением учебной деятельности в школе. </w:t>
      </w:r>
      <w:r w:rsidRPr="00922289">
        <w:rPr>
          <w:b/>
          <w:bCs/>
          <w:sz w:val="28"/>
          <w:szCs w:val="28"/>
        </w:rPr>
        <w:t>Ожидаемые результаты:</w:t>
      </w:r>
    </w:p>
    <w:p w14:paraId="135F2E37" w14:textId="77777777" w:rsidR="005E59D1" w:rsidRPr="00922289" w:rsidRDefault="005E59D1" w:rsidP="005E59D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Выявление молодых талантов с математическим, логическим мышлением</w:t>
      </w:r>
    </w:p>
    <w:p w14:paraId="457CAD4D" w14:textId="77777777" w:rsidR="005E59D1" w:rsidRPr="00922289" w:rsidRDefault="005E59D1" w:rsidP="005E59D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proofErr w:type="gramStart"/>
      <w:r w:rsidRPr="00922289">
        <w:rPr>
          <w:sz w:val="28"/>
          <w:szCs w:val="28"/>
        </w:rPr>
        <w:t>Освоение  программы</w:t>
      </w:r>
      <w:proofErr w:type="gramEnd"/>
      <w:r w:rsidRPr="00922289">
        <w:rPr>
          <w:sz w:val="28"/>
          <w:szCs w:val="28"/>
        </w:rPr>
        <w:t xml:space="preserve"> кружка по высокому уровню</w:t>
      </w:r>
    </w:p>
    <w:p w14:paraId="5B113B16" w14:textId="77777777" w:rsidR="005E59D1" w:rsidRPr="00922289" w:rsidRDefault="005E59D1" w:rsidP="005E59D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Желание заниматься математической деятельностью</w:t>
      </w:r>
    </w:p>
    <w:p w14:paraId="3F14AC36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7"/>
        <w:gridCol w:w="4286"/>
        <w:gridCol w:w="4392"/>
      </w:tblGrid>
      <w:tr w:rsidR="005E59D1" w:rsidRPr="00922289" w14:paraId="7929FEB7" w14:textId="77777777" w:rsidTr="004411C0">
        <w:tc>
          <w:tcPr>
            <w:tcW w:w="675" w:type="dxa"/>
          </w:tcPr>
          <w:p w14:paraId="171F58B4" w14:textId="77777777" w:rsidR="005E59D1" w:rsidRPr="00922289" w:rsidRDefault="005E59D1" w:rsidP="004411C0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922289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4395" w:type="dxa"/>
          </w:tcPr>
          <w:p w14:paraId="289AB700" w14:textId="77777777" w:rsidR="005E59D1" w:rsidRPr="00922289" w:rsidRDefault="005E59D1" w:rsidP="004411C0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922289">
              <w:rPr>
                <w:rFonts w:ascii="Times New Roman" w:hAnsi="Times New Roman" w:cs="Times New Roman"/>
                <w:b/>
                <w:sz w:val="28"/>
              </w:rPr>
              <w:t>Целевые ориентиры</w:t>
            </w:r>
          </w:p>
        </w:tc>
        <w:tc>
          <w:tcPr>
            <w:tcW w:w="4501" w:type="dxa"/>
          </w:tcPr>
          <w:p w14:paraId="526B4B06" w14:textId="77777777" w:rsidR="005E59D1" w:rsidRPr="00922289" w:rsidRDefault="005E59D1" w:rsidP="004411C0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922289">
              <w:rPr>
                <w:rFonts w:ascii="Times New Roman" w:hAnsi="Times New Roman" w:cs="Times New Roman"/>
                <w:b/>
                <w:sz w:val="28"/>
              </w:rPr>
              <w:t>Планируемые результаты</w:t>
            </w:r>
          </w:p>
        </w:tc>
      </w:tr>
      <w:tr w:rsidR="005E59D1" w:rsidRPr="00922289" w14:paraId="0E61FB17" w14:textId="77777777" w:rsidTr="004411C0">
        <w:tc>
          <w:tcPr>
            <w:tcW w:w="675" w:type="dxa"/>
          </w:tcPr>
          <w:p w14:paraId="5B1DB501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395" w:type="dxa"/>
          </w:tcPr>
          <w:p w14:paraId="1DB5D164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У ребёнка развита крупная и мелкая моторика, он подвижен, вынослив, контролирует свои движения.</w:t>
            </w:r>
          </w:p>
        </w:tc>
        <w:tc>
          <w:tcPr>
            <w:tcW w:w="4501" w:type="dxa"/>
          </w:tcPr>
          <w:p w14:paraId="632E9DA0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 xml:space="preserve">Выполняет комплекс </w:t>
            </w:r>
            <w:proofErr w:type="spellStart"/>
            <w:r w:rsidRPr="00922289">
              <w:rPr>
                <w:rFonts w:ascii="Times New Roman" w:hAnsi="Times New Roman" w:cs="Times New Roman"/>
                <w:sz w:val="24"/>
              </w:rPr>
              <w:t>физминуток</w:t>
            </w:r>
            <w:proofErr w:type="spellEnd"/>
            <w:r w:rsidRPr="00922289">
              <w:rPr>
                <w:rFonts w:ascii="Times New Roman" w:hAnsi="Times New Roman" w:cs="Times New Roman"/>
                <w:sz w:val="24"/>
              </w:rPr>
              <w:t>, пальчиковых гимнастик, выполняет графические задания (штриховка, дорисовка, копировка)</w:t>
            </w:r>
          </w:p>
        </w:tc>
      </w:tr>
      <w:tr w:rsidR="005E59D1" w:rsidRPr="00922289" w14:paraId="691347AF" w14:textId="77777777" w:rsidTr="004411C0">
        <w:tc>
          <w:tcPr>
            <w:tcW w:w="675" w:type="dxa"/>
          </w:tcPr>
          <w:p w14:paraId="5FEA4D69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395" w:type="dxa"/>
          </w:tcPr>
          <w:p w14:paraId="3AA8ADDB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Ребёнок любознателен, задаёт вопросы взрослым и свер</w:t>
            </w:r>
            <w:r>
              <w:rPr>
                <w:rFonts w:ascii="Times New Roman" w:hAnsi="Times New Roman" w:cs="Times New Roman"/>
                <w:sz w:val="24"/>
              </w:rPr>
              <w:t>стникам, интересуется причинно-</w:t>
            </w:r>
            <w:r w:rsidRPr="00922289">
              <w:rPr>
                <w:rFonts w:ascii="Times New Roman" w:hAnsi="Times New Roman" w:cs="Times New Roman"/>
                <w:sz w:val="24"/>
              </w:rPr>
              <w:t>следственными связями</w:t>
            </w:r>
          </w:p>
        </w:tc>
        <w:tc>
          <w:tcPr>
            <w:tcW w:w="4501" w:type="dxa"/>
          </w:tcPr>
          <w:p w14:paraId="742275EF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Проявляет интерес к счёту в пределах 20,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2289">
              <w:rPr>
                <w:rFonts w:ascii="Times New Roman" w:hAnsi="Times New Roman" w:cs="Times New Roman"/>
                <w:sz w:val="24"/>
              </w:rPr>
              <w:t xml:space="preserve">сравнивает предметы по нескольким признакам, активно придумывает и решает математические задачи, даёт </w:t>
            </w:r>
            <w:r w:rsidRPr="00922289">
              <w:rPr>
                <w:rFonts w:ascii="Times New Roman" w:hAnsi="Times New Roman" w:cs="Times New Roman"/>
                <w:sz w:val="24"/>
              </w:rPr>
              <w:lastRenderedPageBreak/>
              <w:t>полные и аргументированные ответы на вопросы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E59D1" w:rsidRPr="00922289" w14:paraId="0C134EC6" w14:textId="77777777" w:rsidTr="004411C0">
        <w:tc>
          <w:tcPr>
            <w:tcW w:w="675" w:type="dxa"/>
          </w:tcPr>
          <w:p w14:paraId="23B1FA24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4395" w:type="dxa"/>
          </w:tcPr>
          <w:p w14:paraId="7DD5EA53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Ребёнок обладает положительной установкой к окружающему миру, людям, способен сопереживать, проявлять чувства, контролируя их.</w:t>
            </w:r>
          </w:p>
        </w:tc>
        <w:tc>
          <w:tcPr>
            <w:tcW w:w="4501" w:type="dxa"/>
          </w:tcPr>
          <w:p w14:paraId="128B7BA6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 xml:space="preserve">Радуется успехам в самостоятельной и коллективной деятельности, </w:t>
            </w:r>
            <w:r>
              <w:rPr>
                <w:rFonts w:ascii="Times New Roman" w:hAnsi="Times New Roman" w:cs="Times New Roman"/>
                <w:sz w:val="24"/>
              </w:rPr>
              <w:t>испытывает радость от общения с</w:t>
            </w:r>
            <w:r w:rsidRPr="00922289">
              <w:rPr>
                <w:rFonts w:ascii="Times New Roman" w:hAnsi="Times New Roman" w:cs="Times New Roman"/>
                <w:sz w:val="24"/>
              </w:rPr>
              <w:t xml:space="preserve"> взрослыми и сверстниками, помогает по просьбе и самостоятельно, включается в игровую деятельность.</w:t>
            </w:r>
          </w:p>
        </w:tc>
      </w:tr>
      <w:tr w:rsidR="005E59D1" w:rsidRPr="00922289" w14:paraId="5D72E704" w14:textId="77777777" w:rsidTr="004411C0">
        <w:tc>
          <w:tcPr>
            <w:tcW w:w="675" w:type="dxa"/>
          </w:tcPr>
          <w:p w14:paraId="5BC1AFA2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395" w:type="dxa"/>
          </w:tcPr>
          <w:p w14:paraId="307BD26A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Достаточно хорошо владеет устной речью, складываются предпосылки навыков грамотности.</w:t>
            </w:r>
          </w:p>
        </w:tc>
        <w:tc>
          <w:tcPr>
            <w:tcW w:w="4501" w:type="dxa"/>
          </w:tcPr>
          <w:p w14:paraId="1943E9F4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Отстаивает свою точку зрения, обсуждает ход решения задач, использует в речи математические термины.</w:t>
            </w:r>
          </w:p>
        </w:tc>
      </w:tr>
      <w:tr w:rsidR="005E59D1" w:rsidRPr="00922289" w14:paraId="701823DB" w14:textId="77777777" w:rsidTr="004411C0">
        <w:tc>
          <w:tcPr>
            <w:tcW w:w="675" w:type="dxa"/>
          </w:tcPr>
          <w:p w14:paraId="1C157932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395" w:type="dxa"/>
          </w:tcPr>
          <w:p w14:paraId="7ED7267D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Способен к волевым усилиям, следует социальным нормам поведения.</w:t>
            </w:r>
          </w:p>
        </w:tc>
        <w:tc>
          <w:tcPr>
            <w:tcW w:w="4501" w:type="dxa"/>
          </w:tcPr>
          <w:p w14:paraId="1EEC7383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Соблюдает и контролирует правила проведения игр, делает выводы и за</w:t>
            </w:r>
            <w:r>
              <w:rPr>
                <w:rFonts w:ascii="Times New Roman" w:hAnsi="Times New Roman" w:cs="Times New Roman"/>
                <w:sz w:val="24"/>
              </w:rPr>
              <w:t>ключения в конце познавательно-</w:t>
            </w:r>
            <w:r w:rsidRPr="00922289">
              <w:rPr>
                <w:rFonts w:ascii="Times New Roman" w:hAnsi="Times New Roman" w:cs="Times New Roman"/>
                <w:sz w:val="24"/>
              </w:rPr>
              <w:t>исследовательской деятельности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E59D1" w:rsidRPr="00922289" w14:paraId="07D261BD" w14:textId="77777777" w:rsidTr="004411C0">
        <w:tc>
          <w:tcPr>
            <w:tcW w:w="675" w:type="dxa"/>
          </w:tcPr>
          <w:p w14:paraId="69247C65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395" w:type="dxa"/>
          </w:tcPr>
          <w:p w14:paraId="37C52800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Ребенок способен к принятию собственных решений, опираясь на знания и умения в различных видах деятельности.</w:t>
            </w:r>
          </w:p>
        </w:tc>
        <w:tc>
          <w:tcPr>
            <w:tcW w:w="4501" w:type="dxa"/>
          </w:tcPr>
          <w:p w14:paraId="219C64C3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Решает логические задачи (</w:t>
            </w:r>
            <w:r w:rsidRPr="00922289">
              <w:rPr>
                <w:rFonts w:ascii="Times New Roman" w:hAnsi="Times New Roman" w:cs="Times New Roman"/>
                <w:sz w:val="24"/>
              </w:rPr>
              <w:t>анализ, синте</w:t>
            </w:r>
            <w:r>
              <w:rPr>
                <w:rFonts w:ascii="Times New Roman" w:hAnsi="Times New Roman" w:cs="Times New Roman"/>
                <w:sz w:val="24"/>
              </w:rPr>
              <w:t>з, классификация,</w:t>
            </w:r>
            <w:r w:rsidRPr="00922289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 xml:space="preserve"> на основе наглядно-</w:t>
            </w:r>
            <w:r w:rsidRPr="00922289">
              <w:rPr>
                <w:rFonts w:ascii="Times New Roman" w:hAnsi="Times New Roman" w:cs="Times New Roman"/>
                <w:sz w:val="24"/>
              </w:rPr>
              <w:t>образного и словесно- логического мышления, решает числовые цепочки, вставляет пропущенные числа в примерах, математических выражениях, ставит задачи и находит пути их решения.</w:t>
            </w:r>
          </w:p>
        </w:tc>
      </w:tr>
      <w:tr w:rsidR="005E59D1" w:rsidRPr="00922289" w14:paraId="71B29E65" w14:textId="77777777" w:rsidTr="004411C0">
        <w:tc>
          <w:tcPr>
            <w:tcW w:w="675" w:type="dxa"/>
          </w:tcPr>
          <w:p w14:paraId="2CFC3B6B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395" w:type="dxa"/>
          </w:tcPr>
          <w:p w14:paraId="638054B5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У ребёнка сформированы универсальные предпосылки к учебной деятельности</w:t>
            </w:r>
          </w:p>
        </w:tc>
        <w:tc>
          <w:tcPr>
            <w:tcW w:w="4501" w:type="dxa"/>
          </w:tcPr>
          <w:p w14:paraId="4D3E7F9E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Ребёнок осуществляет самоконтроль решения задачи, классифицирует геометрические фигуры по нескольким признакам, выделяет предметы из множеств, воспроизводит в символах количественные и качественные характеристики предметов, изменения их количества, способен абстрагироваться от несущественных признаков и выделить главное.</w:t>
            </w:r>
          </w:p>
        </w:tc>
      </w:tr>
      <w:tr w:rsidR="005E59D1" w:rsidRPr="00922289" w14:paraId="7A96BA44" w14:textId="77777777" w:rsidTr="004411C0">
        <w:tc>
          <w:tcPr>
            <w:tcW w:w="675" w:type="dxa"/>
          </w:tcPr>
          <w:p w14:paraId="6C738C43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95" w:type="dxa"/>
          </w:tcPr>
          <w:p w14:paraId="27D8E50C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Проявляет инициативу и самостоятельность в разных видах деятельности</w:t>
            </w:r>
          </w:p>
        </w:tc>
        <w:tc>
          <w:tcPr>
            <w:tcW w:w="4501" w:type="dxa"/>
          </w:tcPr>
          <w:p w14:paraId="46D7B6D4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Может рисовать и копировать сложные узоры, орнаменты, кривые и ломаные линии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C8DC911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Дорисовывать по клеточкам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46677A26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Проводит графические диктанты, придумывать их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0AC5F001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Называть плоские и объёмные фигуры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669514ED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Делить предметы на равные</w:t>
            </w:r>
            <w:r>
              <w:rPr>
                <w:rFonts w:ascii="Times New Roman" w:hAnsi="Times New Roman" w:cs="Times New Roman"/>
                <w:sz w:val="24"/>
              </w:rPr>
              <w:t xml:space="preserve"> –</w:t>
            </w:r>
            <w:r w:rsidRPr="00922289">
              <w:rPr>
                <w:rFonts w:ascii="Times New Roman" w:hAnsi="Times New Roman" w:cs="Times New Roman"/>
                <w:sz w:val="24"/>
              </w:rPr>
              <w:t xml:space="preserve"> неравные части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0050BBA4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Определять, чертить виды углов, отрезок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Pr="00922289">
              <w:rPr>
                <w:rFonts w:ascii="Times New Roman" w:hAnsi="Times New Roman" w:cs="Times New Roman"/>
                <w:sz w:val="24"/>
              </w:rPr>
              <w:t>заданной длины), луч. Прямую и кривую линии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343B3980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Пользоваться измерительными приборами (линейкой)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F19C2CF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Составлять и решать математические задачи на сложение и вычитание в 1 и более действий.</w:t>
            </w:r>
          </w:p>
          <w:p w14:paraId="7A536938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lastRenderedPageBreak/>
              <w:t>Знать и применять в решении примеров состав чисел до 10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6CF88A5E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Ориентироваться в календаре, временных понятиях, в показаниях часов</w:t>
            </w:r>
          </w:p>
          <w:p w14:paraId="15E13043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Ориентироваться в пространстве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7B053468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Видоизменять объекты в соответствии с поставленной задачей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11B87138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Использовать в речи математические термины и понятия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6BDC397F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</w:rPr>
            </w:pPr>
            <w:r w:rsidRPr="00922289">
              <w:rPr>
                <w:rFonts w:ascii="Times New Roman" w:hAnsi="Times New Roman" w:cs="Times New Roman"/>
                <w:sz w:val="24"/>
              </w:rPr>
              <w:t>Проводить анализ полученных результатов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0374A9BC" w14:textId="77777777" w:rsidR="005E59D1" w:rsidRDefault="005E59D1" w:rsidP="005E59D1">
      <w:pPr>
        <w:rPr>
          <w:rFonts w:ascii="Times New Roman" w:hAnsi="Times New Roman" w:cs="Times New Roman"/>
          <w:b/>
          <w:sz w:val="28"/>
        </w:rPr>
      </w:pPr>
    </w:p>
    <w:p w14:paraId="2DA03B7C" w14:textId="77777777" w:rsidR="005E59D1" w:rsidRDefault="005E59D1" w:rsidP="005E59D1">
      <w:pPr>
        <w:rPr>
          <w:rFonts w:ascii="Times New Roman" w:hAnsi="Times New Roman" w:cs="Times New Roman"/>
          <w:b/>
          <w:sz w:val="28"/>
        </w:rPr>
      </w:pPr>
    </w:p>
    <w:p w14:paraId="7716C1A3" w14:textId="77777777" w:rsidR="005E59D1" w:rsidRDefault="005E59D1" w:rsidP="005E59D1">
      <w:pPr>
        <w:rPr>
          <w:rFonts w:ascii="Times New Roman" w:hAnsi="Times New Roman" w:cs="Times New Roman"/>
          <w:b/>
          <w:sz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4252"/>
      </w:tblGrid>
      <w:tr w:rsidR="005E59D1" w14:paraId="2E8F09CD" w14:textId="77777777" w:rsidTr="004411C0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6FE5" w14:textId="77777777" w:rsidR="005E59D1" w:rsidRDefault="005E59D1" w:rsidP="004411C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6A66" w14:textId="77777777" w:rsidR="005E59D1" w:rsidRDefault="005E59D1" w:rsidP="0044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  <w:p w14:paraId="31B2AC76" w14:textId="77777777" w:rsidR="005E59D1" w:rsidRDefault="005E59D1" w:rsidP="004411C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E59D1" w14:paraId="381A08ED" w14:textId="77777777" w:rsidTr="004411C0">
        <w:trPr>
          <w:trHeight w:val="63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7DCA2" w14:textId="77777777" w:rsidR="005E59D1" w:rsidRDefault="005E59D1" w:rsidP="004411C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Начало учебного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008D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сентября 2020 года</w:t>
            </w:r>
          </w:p>
        </w:tc>
      </w:tr>
      <w:tr w:rsidR="005E59D1" w14:paraId="4B29986D" w14:textId="77777777" w:rsidTr="004411C0">
        <w:trPr>
          <w:trHeight w:val="40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2E8F" w14:textId="77777777" w:rsidR="005E59D1" w:rsidRDefault="005E59D1" w:rsidP="004411C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0235" w14:textId="77777777" w:rsidR="005E59D1" w:rsidRDefault="005E59D1" w:rsidP="004411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 недель</w:t>
            </w:r>
          </w:p>
        </w:tc>
      </w:tr>
      <w:tr w:rsidR="005E59D1" w14:paraId="63A86961" w14:textId="77777777" w:rsidTr="004411C0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95A07" w14:textId="77777777" w:rsidR="005E59D1" w:rsidRDefault="005E59D1" w:rsidP="004411C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Окончание учебного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7C82" w14:textId="77777777" w:rsidR="005E59D1" w:rsidRDefault="005E59D1" w:rsidP="004411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 мая 2021 года</w:t>
            </w:r>
          </w:p>
        </w:tc>
      </w:tr>
      <w:tr w:rsidR="005E59D1" w14:paraId="0F662F71" w14:textId="77777777" w:rsidTr="004411C0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FAC7E" w14:textId="77777777" w:rsidR="005E59D1" w:rsidRDefault="005E59D1" w:rsidP="004411C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Начало занятий по освоению программы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93A15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октября 2020 года</w:t>
            </w:r>
          </w:p>
        </w:tc>
      </w:tr>
      <w:tr w:rsidR="005E59D1" w14:paraId="7C3D0DF0" w14:textId="77777777" w:rsidTr="004411C0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C69C" w14:textId="77777777" w:rsidR="005E59D1" w:rsidRDefault="005E59D1" w:rsidP="004411C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Срок освоения программы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E303A" w14:textId="77777777" w:rsidR="005E59D1" w:rsidRDefault="005E59D1" w:rsidP="004411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 часа</w:t>
            </w:r>
          </w:p>
        </w:tc>
      </w:tr>
      <w:tr w:rsidR="005E59D1" w14:paraId="5570076A" w14:textId="77777777" w:rsidTr="004411C0">
        <w:trPr>
          <w:trHeight w:val="13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AD8B" w14:textId="77777777" w:rsidR="005E59D1" w:rsidRDefault="005E59D1" w:rsidP="004411C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Окончание занятий по освоению программы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82FE" w14:textId="77777777" w:rsidR="005E59D1" w:rsidRDefault="005E59D1" w:rsidP="004411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 мая 2021 года</w:t>
            </w:r>
          </w:p>
        </w:tc>
      </w:tr>
      <w:tr w:rsidR="005E59D1" w14:paraId="4E4F9A82" w14:textId="77777777" w:rsidTr="004411C0">
        <w:trPr>
          <w:trHeight w:val="10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4FBD" w14:textId="77777777" w:rsidR="005E59D1" w:rsidRDefault="005E59D1" w:rsidP="004411C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Режим работы платной образовательной услуги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E485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Среда с 15.45 до 16.15 </w:t>
            </w:r>
          </w:p>
        </w:tc>
      </w:tr>
      <w:tr w:rsidR="005E59D1" w14:paraId="568F817D" w14:textId="77777777" w:rsidTr="004411C0">
        <w:trPr>
          <w:trHeight w:val="13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73F0C" w14:textId="77777777" w:rsidR="005E59D1" w:rsidRDefault="005E59D1" w:rsidP="004411C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Праздничные нерабочие дни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A96AF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ноября – День народного единства</w:t>
            </w:r>
          </w:p>
          <w:p w14:paraId="5C23A3EB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– 8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января  –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новогодние каникулы</w:t>
            </w:r>
          </w:p>
          <w:p w14:paraId="5E54613C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января  –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Рождество Христово</w:t>
            </w:r>
          </w:p>
          <w:p w14:paraId="66232618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 февраля – День защитника Отечества</w:t>
            </w:r>
          </w:p>
          <w:p w14:paraId="6D7944C0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 Марта – Международный женский день</w:t>
            </w:r>
          </w:p>
          <w:p w14:paraId="604F7861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мая – Праздник Весны и Труда</w:t>
            </w:r>
          </w:p>
          <w:p w14:paraId="63C9FA2D" w14:textId="77777777" w:rsidR="005E59D1" w:rsidRDefault="005E59D1" w:rsidP="004411C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 мая – День Победы</w:t>
            </w:r>
          </w:p>
        </w:tc>
      </w:tr>
    </w:tbl>
    <w:p w14:paraId="5A677CE3" w14:textId="77777777" w:rsidR="005E59D1" w:rsidRPr="00922289" w:rsidRDefault="005E59D1" w:rsidP="005E59D1">
      <w:pPr>
        <w:rPr>
          <w:rFonts w:ascii="Times New Roman" w:hAnsi="Times New Roman" w:cs="Times New Roman"/>
          <w:b/>
          <w:sz w:val="28"/>
        </w:rPr>
      </w:pPr>
    </w:p>
    <w:p w14:paraId="4F2F008F" w14:textId="77777777" w:rsidR="005E59D1" w:rsidRPr="00922289" w:rsidRDefault="005E59D1" w:rsidP="005E59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289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14:paraId="59353D99" w14:textId="77777777" w:rsidR="005E59D1" w:rsidRPr="00922289" w:rsidRDefault="005E59D1" w:rsidP="005E59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289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по развитию интеллектуальных способностей детей в процессе формирования элементарных математических представлений.</w:t>
      </w:r>
    </w:p>
    <w:p w14:paraId="6A88F3A4" w14:textId="77777777" w:rsidR="005E59D1" w:rsidRPr="00922289" w:rsidRDefault="005E59D1" w:rsidP="005E59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289">
        <w:rPr>
          <w:rFonts w:ascii="Times New Roman" w:hAnsi="Times New Roman" w:cs="Times New Roman"/>
          <w:b/>
          <w:sz w:val="28"/>
          <w:szCs w:val="28"/>
        </w:rPr>
        <w:t>Содержание образовательной программы.</w:t>
      </w:r>
    </w:p>
    <w:p w14:paraId="22F7CB59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 w:rsidRPr="00922289">
        <w:rPr>
          <w:rFonts w:ascii="Times New Roman" w:hAnsi="Times New Roman" w:cs="Times New Roman"/>
          <w:b/>
          <w:sz w:val="28"/>
          <w:szCs w:val="28"/>
        </w:rPr>
        <w:t xml:space="preserve">1 Графические задачи.  </w:t>
      </w:r>
      <w:r w:rsidRPr="00922289">
        <w:rPr>
          <w:rFonts w:ascii="Times New Roman" w:hAnsi="Times New Roman" w:cs="Times New Roman"/>
          <w:sz w:val="28"/>
          <w:szCs w:val="28"/>
        </w:rPr>
        <w:t>Программа предусматривает выполнение графических задач в рабочих тетрадях: дети рисуют точки, орнаменты, повторяющиеся узоры, ломаные, прямые и кривые линии. Чертят отрезки заданной длины, геометрические фигуры с данными о длине сторон, выполняют графические диктанты, копируют изображения, рисуют их по памяти, а также в зеркальном отображении. Ориентируются на листе бумаги.</w:t>
      </w:r>
    </w:p>
    <w:p w14:paraId="1740D6F9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</w:t>
      </w:r>
      <w:r w:rsidRPr="00922289">
        <w:rPr>
          <w:rFonts w:ascii="Times New Roman" w:hAnsi="Times New Roman" w:cs="Times New Roman"/>
          <w:b/>
          <w:sz w:val="28"/>
          <w:szCs w:val="28"/>
        </w:rPr>
        <w:t>еометрические понятия.</w:t>
      </w:r>
      <w:r w:rsidRPr="00922289">
        <w:rPr>
          <w:rFonts w:ascii="Times New Roman" w:hAnsi="Times New Roman" w:cs="Times New Roman"/>
          <w:sz w:val="28"/>
          <w:szCs w:val="28"/>
        </w:rPr>
        <w:t xml:space="preserve">  Выделяют свойства и отличительные особенности фигур, группируют их по общим признакам, называют «лишнюю» фигуру в ряду. Усваивают понятия окружность, центр окружности, круг, центр круга, полукруг. Собирают целые фигуры из 8-12 частей. Закрепляют знания о понятиях</w:t>
      </w:r>
      <w:r>
        <w:rPr>
          <w:rFonts w:ascii="Times New Roman" w:hAnsi="Times New Roman" w:cs="Times New Roman"/>
          <w:sz w:val="28"/>
          <w:szCs w:val="28"/>
        </w:rPr>
        <w:t xml:space="preserve"> «точка», «луч»,</w:t>
      </w:r>
      <w:r w:rsidRPr="00922289">
        <w:rPr>
          <w:rFonts w:ascii="Times New Roman" w:hAnsi="Times New Roman" w:cs="Times New Roman"/>
          <w:sz w:val="28"/>
          <w:szCs w:val="28"/>
        </w:rPr>
        <w:t xml:space="preserve"> «прямая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22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2289">
        <w:rPr>
          <w:rFonts w:ascii="Times New Roman" w:hAnsi="Times New Roman" w:cs="Times New Roman"/>
          <w:sz w:val="28"/>
          <w:szCs w:val="28"/>
        </w:rPr>
        <w:t>кривая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22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2289">
        <w:rPr>
          <w:rFonts w:ascii="Times New Roman" w:hAnsi="Times New Roman" w:cs="Times New Roman"/>
          <w:sz w:val="28"/>
          <w:szCs w:val="28"/>
        </w:rPr>
        <w:t>ломаная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22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2289">
        <w:rPr>
          <w:rFonts w:ascii="Times New Roman" w:hAnsi="Times New Roman" w:cs="Times New Roman"/>
          <w:sz w:val="28"/>
          <w:szCs w:val="28"/>
        </w:rPr>
        <w:t>замкнутая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228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2289">
        <w:rPr>
          <w:rFonts w:ascii="Times New Roman" w:hAnsi="Times New Roman" w:cs="Times New Roman"/>
          <w:sz w:val="28"/>
          <w:szCs w:val="28"/>
        </w:rPr>
        <w:t>незамкнутая</w:t>
      </w:r>
      <w:r>
        <w:rPr>
          <w:rFonts w:ascii="Times New Roman" w:hAnsi="Times New Roman" w:cs="Times New Roman"/>
          <w:sz w:val="28"/>
          <w:szCs w:val="28"/>
        </w:rPr>
        <w:t>» линии</w:t>
      </w:r>
      <w:r w:rsidRPr="009222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2289">
        <w:rPr>
          <w:rFonts w:ascii="Times New Roman" w:hAnsi="Times New Roman" w:cs="Times New Roman"/>
          <w:sz w:val="28"/>
          <w:szCs w:val="28"/>
        </w:rPr>
        <w:t xml:space="preserve">отрезок»,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2289">
        <w:rPr>
          <w:rFonts w:ascii="Times New Roman" w:hAnsi="Times New Roman" w:cs="Times New Roman"/>
          <w:sz w:val="28"/>
          <w:szCs w:val="28"/>
        </w:rPr>
        <w:t>прямые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22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2289">
        <w:rPr>
          <w:rFonts w:ascii="Times New Roman" w:hAnsi="Times New Roman" w:cs="Times New Roman"/>
          <w:sz w:val="28"/>
          <w:szCs w:val="28"/>
        </w:rPr>
        <w:t>острые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228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2289">
        <w:rPr>
          <w:rFonts w:ascii="Times New Roman" w:hAnsi="Times New Roman" w:cs="Times New Roman"/>
          <w:sz w:val="28"/>
          <w:szCs w:val="28"/>
        </w:rPr>
        <w:t>тупые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2289">
        <w:rPr>
          <w:rFonts w:ascii="Times New Roman" w:hAnsi="Times New Roman" w:cs="Times New Roman"/>
          <w:sz w:val="28"/>
          <w:szCs w:val="28"/>
        </w:rPr>
        <w:t xml:space="preserve"> углы.</w:t>
      </w:r>
    </w:p>
    <w:p w14:paraId="2D83C66E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и правильно называют геометрические</w:t>
      </w:r>
      <w:r w:rsidRPr="00922289">
        <w:rPr>
          <w:rFonts w:ascii="Times New Roman" w:hAnsi="Times New Roman" w:cs="Times New Roman"/>
          <w:sz w:val="28"/>
          <w:szCs w:val="28"/>
        </w:rPr>
        <w:t xml:space="preserve"> фигуры: шар, куб, конус, призма, цилиндр, пирамида, параллелепипед.</w:t>
      </w:r>
    </w:p>
    <w:p w14:paraId="336037BD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</w:t>
      </w:r>
      <w:r w:rsidRPr="00922289">
        <w:rPr>
          <w:rFonts w:ascii="Times New Roman" w:hAnsi="Times New Roman" w:cs="Times New Roman"/>
          <w:b/>
          <w:sz w:val="28"/>
          <w:szCs w:val="28"/>
        </w:rPr>
        <w:t>оличество и счёт.</w:t>
      </w:r>
      <w:r w:rsidRPr="00922289">
        <w:rPr>
          <w:rFonts w:ascii="Times New Roman" w:hAnsi="Times New Roman" w:cs="Times New Roman"/>
          <w:sz w:val="28"/>
          <w:szCs w:val="28"/>
        </w:rPr>
        <w:t xml:space="preserve">  Знакомятся с математическими знаками +,-, =, больше-меньше, владеют способами выполнения математических действий, решают примеры и задачи до 20, читают равенства и неравенства; считают двойками до 20 и обратно, тройками до 21 и обратно, придумывают и решают задачи по картинкам, сос</w:t>
      </w:r>
      <w:r>
        <w:rPr>
          <w:rFonts w:ascii="Times New Roman" w:hAnsi="Times New Roman" w:cs="Times New Roman"/>
          <w:sz w:val="28"/>
          <w:szCs w:val="28"/>
        </w:rPr>
        <w:t>тавляют число из двух меньших (</w:t>
      </w:r>
      <w:r w:rsidRPr="00922289">
        <w:rPr>
          <w:rFonts w:ascii="Times New Roman" w:hAnsi="Times New Roman" w:cs="Times New Roman"/>
          <w:sz w:val="28"/>
          <w:szCs w:val="28"/>
        </w:rPr>
        <w:t>в пределах 10)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4715F8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 w:rsidRPr="00922289">
        <w:rPr>
          <w:rFonts w:ascii="Times New Roman" w:hAnsi="Times New Roman" w:cs="Times New Roman"/>
          <w:sz w:val="28"/>
          <w:szCs w:val="28"/>
        </w:rPr>
        <w:t>Соотносят цифру с количеством (до 20), сравнивают числа, используя понятия «больше, меньше на…»)</w:t>
      </w:r>
    </w:p>
    <w:p w14:paraId="7B22896E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В</w:t>
      </w:r>
      <w:r w:rsidRPr="00922289">
        <w:rPr>
          <w:rFonts w:ascii="Times New Roman" w:hAnsi="Times New Roman" w:cs="Times New Roman"/>
          <w:b/>
          <w:sz w:val="28"/>
          <w:szCs w:val="28"/>
        </w:rPr>
        <w:t>еличина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922289">
        <w:rPr>
          <w:rFonts w:ascii="Times New Roman" w:hAnsi="Times New Roman" w:cs="Times New Roman"/>
          <w:sz w:val="28"/>
          <w:szCs w:val="28"/>
        </w:rPr>
        <w:t>Сравнивают предметы по величине: длине</w:t>
      </w:r>
      <w:r w:rsidRPr="0092228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22289">
        <w:rPr>
          <w:rFonts w:ascii="Times New Roman" w:hAnsi="Times New Roman" w:cs="Times New Roman"/>
          <w:sz w:val="28"/>
          <w:szCs w:val="28"/>
        </w:rPr>
        <w:t xml:space="preserve">массе, ёмкости, площади, скорости, силе звука, используя методы наложения, приём </w:t>
      </w:r>
      <w:proofErr w:type="gramStart"/>
      <w:r w:rsidRPr="00922289">
        <w:rPr>
          <w:rFonts w:ascii="Times New Roman" w:hAnsi="Times New Roman" w:cs="Times New Roman"/>
          <w:sz w:val="28"/>
          <w:szCs w:val="28"/>
        </w:rPr>
        <w:t>попарного  сравнения</w:t>
      </w:r>
      <w:proofErr w:type="gramEnd"/>
      <w:r w:rsidRPr="00922289">
        <w:rPr>
          <w:rFonts w:ascii="Times New Roman" w:hAnsi="Times New Roman" w:cs="Times New Roman"/>
          <w:sz w:val="28"/>
          <w:szCs w:val="28"/>
        </w:rPr>
        <w:t>, выстраивают ряд предметов с постепенным изменением величин.</w:t>
      </w:r>
    </w:p>
    <w:p w14:paraId="76FF45F5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</w:rPr>
      </w:pPr>
      <w:r w:rsidRPr="00922289">
        <w:rPr>
          <w:rFonts w:ascii="Times New Roman" w:hAnsi="Times New Roman" w:cs="Times New Roman"/>
          <w:sz w:val="28"/>
          <w:szCs w:val="28"/>
        </w:rPr>
        <w:t>Знакомятся с частями (половина, треть, четверть), активно используют в</w:t>
      </w:r>
      <w:r>
        <w:rPr>
          <w:rFonts w:ascii="Times New Roman" w:hAnsi="Times New Roman" w:cs="Times New Roman"/>
          <w:sz w:val="28"/>
          <w:szCs w:val="28"/>
        </w:rPr>
        <w:t xml:space="preserve"> своей речи обозначения понятий</w:t>
      </w:r>
      <w:r w:rsidRPr="00922289">
        <w:rPr>
          <w:rFonts w:ascii="Times New Roman" w:hAnsi="Times New Roman" w:cs="Times New Roman"/>
          <w:sz w:val="28"/>
          <w:szCs w:val="28"/>
        </w:rPr>
        <w:t>: больше, меньше, шире, уже, выше, легче и т.д.</w:t>
      </w:r>
    </w:p>
    <w:p w14:paraId="3A2BB1BA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2289">
        <w:rPr>
          <w:rFonts w:ascii="Times New Roman" w:hAnsi="Times New Roman" w:cs="Times New Roman"/>
          <w:b/>
          <w:sz w:val="28"/>
          <w:szCs w:val="28"/>
        </w:rPr>
        <w:lastRenderedPageBreak/>
        <w:t>5 Ориентировка в пространстве.</w:t>
      </w:r>
      <w:r w:rsidRPr="00922289">
        <w:rPr>
          <w:rFonts w:ascii="Times New Roman" w:hAnsi="Times New Roman" w:cs="Times New Roman"/>
          <w:sz w:val="28"/>
          <w:szCs w:val="28"/>
        </w:rPr>
        <w:t xml:space="preserve"> </w:t>
      </w:r>
      <w:r w:rsidRPr="00922289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пространственных представлений: на - над - под, слева - справа, вверху - внизу, снаружи - внутри, за – перед, между и др. Ориентировка в пространстве (вперед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назад, вверх - вниз, направо - налево и т.д.). </w:t>
      </w:r>
    </w:p>
    <w:p w14:paraId="394E11CD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Ориентировка по плану, по словесной инструкции, определяют положение предметов в пространстве, графически изображают направление движения.</w:t>
      </w:r>
    </w:p>
    <w:p w14:paraId="030DA82A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 О</w:t>
      </w:r>
      <w:r w:rsidRPr="00922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риентировка во времени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922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>Оперируют понятиями «части суток», «дни недели», месяцы в году, времена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Ориентируются в днях недели (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>позавчера, завтра и т.д.), устанавливают на макете часов заданное время, усваивают меры времени: секунда, минута, час.</w:t>
      </w:r>
    </w:p>
    <w:p w14:paraId="3DF8F9B2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 К</w:t>
      </w:r>
      <w:r w:rsidRPr="00922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онструирование и моделирование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922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Собирают геометрические фигуры, орнаменты, сюжетные картинки из сч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ётных палочек, других геометр. Ф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>игур и т.д., расчленяют модели на составные части, видоизменяют объекты в соответствии с задачей, обсуждают последовательность сборки.</w:t>
      </w:r>
    </w:p>
    <w:p w14:paraId="1390027A" w14:textId="77777777" w:rsidR="005E59D1" w:rsidRPr="00922289" w:rsidRDefault="005E59D1" w:rsidP="005E59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2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8 </w:t>
      </w:r>
      <w:proofErr w:type="gramStart"/>
      <w:r w:rsidRPr="00922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Исследование  и</w:t>
      </w:r>
      <w:proofErr w:type="gramEnd"/>
      <w:r w:rsidRPr="00922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экспериментирование.  </w:t>
      </w:r>
      <w:r w:rsidRPr="00922289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Наблюдают за объектами и явлениями, выявляют закономерности, сравнивают группы предметов, трансформируют собранные модели по инструкции воспитателя, используют измерительные при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боры при исследовании объектов.</w:t>
      </w:r>
    </w:p>
    <w:p w14:paraId="16BBC083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Целевая аудитория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подготовительная к школе группа детей в возрасте 6-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7  лет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Октябрь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2020 –</w:t>
      </w:r>
      <w:r w:rsidRPr="00922289">
        <w:rPr>
          <w:rFonts w:ascii="Times New Roman" w:hAnsi="Times New Roman" w:cs="Times New Roman"/>
          <w:sz w:val="28"/>
          <w:szCs w:val="28"/>
        </w:rPr>
        <w:t xml:space="preserve"> май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Pr="0092228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2289">
        <w:rPr>
          <w:rFonts w:ascii="Times New Roman" w:hAnsi="Times New Roman" w:cs="Times New Roman"/>
          <w:sz w:val="28"/>
          <w:szCs w:val="28"/>
        </w:rPr>
        <w:t>)</w:t>
      </w:r>
    </w:p>
    <w:p w14:paraId="3BD5324A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66019101214187cf3abb7eb5f183e26dc03d83e4"/>
      <w:bookmarkStart w:id="1" w:name="4"/>
      <w:bookmarkEnd w:id="0"/>
      <w:bookmarkEnd w:id="1"/>
    </w:p>
    <w:p w14:paraId="7CF70C68" w14:textId="77777777" w:rsidR="005E59D1" w:rsidRPr="00922289" w:rsidRDefault="005E59D1" w:rsidP="005E59D1">
      <w:pPr>
        <w:spacing w:after="0" w:line="240" w:lineRule="auto"/>
        <w:ind w:left="708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Организация учебного процесса</w:t>
      </w:r>
    </w:p>
    <w:p w14:paraId="2CA3F595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111C16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Занятия проводятся в группе одного возрастного диапазона. </w:t>
      </w:r>
    </w:p>
    <w:p w14:paraId="106F525C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проведения занятий 25- 30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минут 1 раз в неделю. </w:t>
      </w:r>
    </w:p>
    <w:p w14:paraId="19B74926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Дети рассаживаются несколькими вариантами (вокруг стола так, чтобы они могли видеть друг друга; по двое за парту; на коврике).</w:t>
      </w:r>
    </w:p>
    <w:p w14:paraId="277DF359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5ED6E2E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Для того чтобы переключить активность детей (умственную, речевую, двигательную), не выходя из учебной ситуации, на занятии проводятся физкультминутки.</w:t>
      </w:r>
    </w:p>
    <w:p w14:paraId="20A8B42D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рассчитана 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на  31</w:t>
      </w:r>
      <w:proofErr w:type="gramEnd"/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занятие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 раз в неделю, 25-30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минут, в вечернее время)</w:t>
      </w:r>
    </w:p>
    <w:p w14:paraId="0314F78C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i/>
          <w:sz w:val="28"/>
          <w:szCs w:val="28"/>
        </w:rPr>
        <w:t>Средства познавательной деятельности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носители образовательной информации):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учебно-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методические пособия, наглядные пособия, рабочие тетради, материалы, оборудование.</w:t>
      </w:r>
    </w:p>
    <w:p w14:paraId="56695720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i/>
          <w:sz w:val="28"/>
          <w:szCs w:val="28"/>
        </w:rPr>
        <w:t>Методы познавательной деятельности</w:t>
      </w: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способы совместной деятельности воспитателя и детей для реализации целей и задач программы)</w:t>
      </w:r>
    </w:p>
    <w:p w14:paraId="22405958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словесные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(рассказ, беседа, обсуждение, дискуссия,)</w:t>
      </w:r>
    </w:p>
    <w:p w14:paraId="19B052F9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наглядные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(демонстрация моделей временных частей суток, года, схемы сборки объекта и </w:t>
      </w:r>
      <w:proofErr w:type="spellStart"/>
      <w:r w:rsidRPr="00922289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92228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C6BD14F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922289">
        <w:rPr>
          <w:rFonts w:ascii="Times New Roman" w:eastAsia="Times New Roman" w:hAnsi="Times New Roman" w:cs="Times New Roman"/>
          <w:i/>
          <w:sz w:val="28"/>
          <w:szCs w:val="28"/>
        </w:rPr>
        <w:t>практические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( математические</w:t>
      </w:r>
      <w:proofErr w:type="gramEnd"/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игры, упражнения, работа в тетрадях, постановка математических сценок и т.д.)</w:t>
      </w:r>
    </w:p>
    <w:p w14:paraId="6F4975AD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i/>
          <w:sz w:val="28"/>
          <w:szCs w:val="28"/>
        </w:rPr>
        <w:t>Формы познавательной деятельности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– НОД, совместная образовательная деятельность детей и взрослых вне занятий, самостоятельная деятельность детей.</w:t>
      </w:r>
    </w:p>
    <w:p w14:paraId="70344D9A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i/>
          <w:sz w:val="28"/>
          <w:szCs w:val="28"/>
        </w:rPr>
        <w:t>Формы организации детей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групповая, подгрупповая, индивидуальная.</w:t>
      </w:r>
    </w:p>
    <w:p w14:paraId="2192128B" w14:textId="77777777" w:rsidR="005E59D1" w:rsidRPr="00922289" w:rsidRDefault="005E59D1" w:rsidP="005E59D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DE333D" w14:textId="77777777" w:rsidR="005E59D1" w:rsidRPr="00922289" w:rsidRDefault="005E59D1" w:rsidP="005E59D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Формы взаимодействия с родителями.</w:t>
      </w:r>
    </w:p>
    <w:p w14:paraId="166095B6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Наглядно-</w:t>
      </w: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информационные:</w:t>
      </w:r>
    </w:p>
    <w:p w14:paraId="125C25FC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папка – передвижка «Математика –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это интересно!»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(октябрь 2020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7429F73B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-папка – передвижка 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« Правое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левое. Как научить ребёнка не путать стороны»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(ноябрь 2020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8FE859A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изготовление буклетов на тему «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Скоро в школу! Что надо знать будущему     ученику»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(декабрь 2020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7581F77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ABBECBF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Индивидуальные</w:t>
      </w:r>
    </w:p>
    <w:p w14:paraId="16765765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-индивидуальные беседы с родителями, консультации (октябрь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май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2020)</w:t>
      </w:r>
    </w:p>
    <w:p w14:paraId="550388D8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A5A76E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 xml:space="preserve"> Коллективные</w:t>
      </w:r>
    </w:p>
    <w:p w14:paraId="0514DC17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Организация открытого занятия по математике «Математическое царство, Геометрическое государство»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(Март 2021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C4FE094" w14:textId="3A883774" w:rsidR="005E59D1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- Выступление на родительском собрании по теме «Формирование математических представлений у детей 7 лет»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(январь 2021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F6784E7" w14:textId="77777777" w:rsidR="005E59D1" w:rsidRPr="00922289" w:rsidRDefault="005E59D1" w:rsidP="005E59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51627B7E" w14:textId="77777777" w:rsidR="005E59D1" w:rsidRPr="00922289" w:rsidRDefault="005E59D1" w:rsidP="005E59D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раздел.</w:t>
      </w:r>
    </w:p>
    <w:p w14:paraId="4A2867FD" w14:textId="77777777" w:rsidR="005E59D1" w:rsidRPr="00922289" w:rsidRDefault="005E59D1" w:rsidP="005E59D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2A3F3D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ind w:left="2136" w:firstLine="696"/>
        <w:rPr>
          <w:sz w:val="28"/>
          <w:szCs w:val="28"/>
        </w:rPr>
      </w:pPr>
      <w:r w:rsidRPr="00922289">
        <w:rPr>
          <w:b/>
          <w:bCs/>
          <w:sz w:val="28"/>
          <w:szCs w:val="28"/>
        </w:rPr>
        <w:t xml:space="preserve">Перспективный план работы кружка </w:t>
      </w:r>
    </w:p>
    <w:p w14:paraId="6EC8B0F8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«Математические ступеньки</w:t>
      </w: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243A0192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5B1208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4"/>
        </w:rPr>
        <w:t>Октябрь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145"/>
        <w:gridCol w:w="3052"/>
        <w:gridCol w:w="2901"/>
        <w:gridCol w:w="1950"/>
      </w:tblGrid>
      <w:tr w:rsidR="005E59D1" w:rsidRPr="00922289" w14:paraId="03659CB4" w14:textId="77777777" w:rsidTr="004411C0">
        <w:tc>
          <w:tcPr>
            <w:tcW w:w="523" w:type="dxa"/>
          </w:tcPr>
          <w:p w14:paraId="20CFAE8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45" w:type="dxa"/>
          </w:tcPr>
          <w:p w14:paraId="5A66261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052" w:type="dxa"/>
          </w:tcPr>
          <w:p w14:paraId="1BCF0B2E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ECB59B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Содержание, тема НОД</w:t>
            </w:r>
          </w:p>
        </w:tc>
        <w:tc>
          <w:tcPr>
            <w:tcW w:w="2901" w:type="dxa"/>
          </w:tcPr>
          <w:p w14:paraId="43FFE99A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B1A12C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1950" w:type="dxa"/>
          </w:tcPr>
          <w:p w14:paraId="7880E1DC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</w:t>
            </w: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пространственная среда</w:t>
            </w:r>
          </w:p>
        </w:tc>
      </w:tr>
      <w:tr w:rsidR="005E59D1" w:rsidRPr="00922289" w14:paraId="6AD52996" w14:textId="77777777" w:rsidTr="004411C0">
        <w:tc>
          <w:tcPr>
            <w:tcW w:w="523" w:type="dxa"/>
          </w:tcPr>
          <w:p w14:paraId="6C39488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14:paraId="6CA06A8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61230D03" w14:textId="77777777" w:rsidR="005E59D1" w:rsidRPr="00922289" w:rsidRDefault="005E59D1" w:rsidP="004411C0">
            <w:pPr>
              <w:pStyle w:val="a3"/>
              <w:spacing w:before="0" w:beforeAutospacing="0" w:after="0" w:afterAutospacing="0" w:line="266" w:lineRule="atLeast"/>
            </w:pPr>
            <w:r w:rsidRPr="00922289">
              <w:t>«Весёлая математика»- добро пожаловать в волшебную страну!»</w:t>
            </w:r>
          </w:p>
          <w:p w14:paraId="18B71BD0" w14:textId="77777777" w:rsidR="005E59D1" w:rsidRPr="00922289" w:rsidRDefault="005E59D1" w:rsidP="004411C0">
            <w:pPr>
              <w:pStyle w:val="a3"/>
              <w:spacing w:before="0" w:beforeAutospacing="0" w:after="0" w:afterAutospacing="0" w:line="266" w:lineRule="atLeast"/>
            </w:pPr>
            <w:r w:rsidRPr="00922289">
              <w:t>Выявление математических представлений детей.</w:t>
            </w:r>
          </w:p>
          <w:p w14:paraId="43B2A75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Диагностические задания. </w:t>
            </w:r>
          </w:p>
        </w:tc>
        <w:tc>
          <w:tcPr>
            <w:tcW w:w="2901" w:type="dxa"/>
          </w:tcPr>
          <w:p w14:paraId="37CBB2D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Выявить уровень знаний и умений прямого и обратного счёта, решения примеров на + и – в пределах 5.</w:t>
            </w:r>
          </w:p>
          <w:p w14:paraId="1C97C47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14:paraId="05588FC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</w:t>
            </w:r>
            <w:proofErr w:type="spell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карандаши</w:t>
            </w:r>
          </w:p>
          <w:p w14:paraId="318F8B0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Карточки знаков + и - рабочие тетради</w:t>
            </w:r>
          </w:p>
        </w:tc>
      </w:tr>
      <w:tr w:rsidR="005E59D1" w:rsidRPr="00922289" w14:paraId="7FFBA568" w14:textId="77777777" w:rsidTr="004411C0">
        <w:tc>
          <w:tcPr>
            <w:tcW w:w="523" w:type="dxa"/>
          </w:tcPr>
          <w:p w14:paraId="0EA9597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11DA6C1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0370C4B6" w14:textId="77777777" w:rsidR="005E59D1" w:rsidRPr="00922289" w:rsidRDefault="005E59D1" w:rsidP="004411C0">
            <w:pPr>
              <w:pStyle w:val="a3"/>
              <w:spacing w:before="0" w:beforeAutospacing="0" w:after="0" w:afterAutospacing="0" w:line="266" w:lineRule="atLeast"/>
            </w:pPr>
            <w:r w:rsidRPr="00922289">
              <w:t>«Путешествие Незнайки»</w:t>
            </w:r>
          </w:p>
          <w:p w14:paraId="1837294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 xml:space="preserve">Выявить умение соотносить количество предметов и цифру, знание </w:t>
            </w:r>
            <w:r w:rsidRPr="009222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геом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етрических фигур и их признаков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01" w:type="dxa"/>
          </w:tcPr>
          <w:p w14:paraId="1736396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-выявить уровень знаний об основных </w:t>
            </w:r>
            <w:proofErr w:type="spellStart"/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геом.фигурах</w:t>
            </w:r>
            <w:proofErr w:type="spellEnd"/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 круге, квадрате, треугольнике, </w:t>
            </w:r>
            <w:proofErr w:type="spell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прямоуг</w:t>
            </w:r>
            <w:proofErr w:type="spell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и овале) их признаках</w:t>
            </w:r>
          </w:p>
          <w:p w14:paraId="1644939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-учить находить решение проблемных задач и выполнять логические задания,</w:t>
            </w:r>
          </w:p>
          <w:p w14:paraId="5FDDB3C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-формировать навыки сотрудничества.</w:t>
            </w:r>
          </w:p>
        </w:tc>
        <w:tc>
          <w:tcPr>
            <w:tcW w:w="1950" w:type="dxa"/>
          </w:tcPr>
          <w:p w14:paraId="5747E46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-Счетные палочки</w:t>
            </w:r>
          </w:p>
          <w:p w14:paraId="7C11A22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рабочие тетради</w:t>
            </w:r>
          </w:p>
          <w:p w14:paraId="4B86732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-наборы геометрических фигур</w:t>
            </w:r>
          </w:p>
        </w:tc>
      </w:tr>
      <w:tr w:rsidR="005E59D1" w:rsidRPr="00922289" w14:paraId="287F86E9" w14:textId="77777777" w:rsidTr="004411C0">
        <w:tc>
          <w:tcPr>
            <w:tcW w:w="523" w:type="dxa"/>
          </w:tcPr>
          <w:p w14:paraId="7405809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145" w:type="dxa"/>
          </w:tcPr>
          <w:p w14:paraId="1223EE5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077C2BD9" w14:textId="77777777" w:rsidR="005E59D1" w:rsidRPr="00922289" w:rsidRDefault="005E59D1" w:rsidP="004411C0">
            <w:pPr>
              <w:pStyle w:val="a3"/>
              <w:spacing w:before="0" w:beforeAutospacing="0" w:after="0" w:afterAutospacing="0" w:line="266" w:lineRule="atLeast"/>
            </w:pPr>
            <w:r w:rsidRPr="00922289">
              <w:t>«Число 6,7. Цифры 6,7»</w:t>
            </w:r>
          </w:p>
          <w:p w14:paraId="41AAD0F0" w14:textId="77777777" w:rsidR="005E59D1" w:rsidRPr="00152F1E" w:rsidRDefault="005E59D1" w:rsidP="004411C0">
            <w:pPr>
              <w:pStyle w:val="a3"/>
              <w:spacing w:before="0" w:beforeAutospacing="0" w:after="0" w:afterAutospacing="0" w:line="266" w:lineRule="atLeast"/>
            </w:pPr>
            <w:r w:rsidRPr="00922289">
              <w:t>образование числа 6 и 7</w:t>
            </w:r>
            <w:r>
              <w:t xml:space="preserve"> из двух меньших чисел»</w:t>
            </w:r>
          </w:p>
        </w:tc>
        <w:tc>
          <w:tcPr>
            <w:tcW w:w="2901" w:type="dxa"/>
          </w:tcPr>
          <w:p w14:paraId="511E6E5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-учить составлять число 6 и 7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двух меньших чисел</w:t>
            </w:r>
          </w:p>
        </w:tc>
        <w:tc>
          <w:tcPr>
            <w:tcW w:w="1950" w:type="dxa"/>
          </w:tcPr>
          <w:p w14:paraId="177CC43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Домика картинка с 6 и 7 этажами</w:t>
            </w:r>
          </w:p>
        </w:tc>
      </w:tr>
      <w:tr w:rsidR="005E59D1" w:rsidRPr="00922289" w14:paraId="175742DA" w14:textId="77777777" w:rsidTr="004411C0">
        <w:tc>
          <w:tcPr>
            <w:tcW w:w="523" w:type="dxa"/>
          </w:tcPr>
          <w:p w14:paraId="3F675CD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14:paraId="7B61161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569971D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«Идём в магазин»</w:t>
            </w:r>
          </w:p>
          <w:p w14:paraId="57B0CD6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и решение задач в одно действие.</w:t>
            </w:r>
          </w:p>
          <w:p w14:paraId="34C5884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Пространственные отношения.</w:t>
            </w:r>
          </w:p>
          <w:p w14:paraId="190A79D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1" w:type="dxa"/>
          </w:tcPr>
          <w:p w14:paraId="41F109B8" w14:textId="77777777" w:rsidR="005E59D1" w:rsidRPr="00152F1E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152F1E">
              <w:rPr>
                <w:rFonts w:ascii="Times New Roman" w:eastAsia="Times New Roman" w:hAnsi="Times New Roman" w:cs="Times New Roman"/>
                <w:bCs/>
                <w:szCs w:val="24"/>
              </w:rPr>
              <w:t>-упражнять в умении считать в пределах 7, составлять и решать арифметические задачи».</w:t>
            </w:r>
          </w:p>
          <w:p w14:paraId="570E9ECD" w14:textId="77777777" w:rsidR="005E59D1" w:rsidRPr="00152F1E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152F1E">
              <w:rPr>
                <w:rFonts w:ascii="Times New Roman" w:eastAsia="Times New Roman" w:hAnsi="Times New Roman" w:cs="Times New Roman"/>
                <w:bCs/>
                <w:szCs w:val="24"/>
              </w:rPr>
              <w:t>Закреплять представление о сложении как объединении групп предметов, о записи сложения с пом. знака +</w:t>
            </w:r>
          </w:p>
          <w:p w14:paraId="66EEF8D6" w14:textId="77777777" w:rsidR="005E59D1" w:rsidRPr="00152F1E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152F1E">
              <w:rPr>
                <w:rFonts w:ascii="Times New Roman" w:eastAsia="Times New Roman" w:hAnsi="Times New Roman" w:cs="Times New Roman"/>
                <w:bCs/>
                <w:szCs w:val="24"/>
              </w:rPr>
              <w:t>Актуализировать умение составлять целое из частей.</w:t>
            </w:r>
          </w:p>
          <w:p w14:paraId="78CD05D3" w14:textId="77777777" w:rsidR="005E59D1" w:rsidRPr="00152F1E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152F1E">
              <w:rPr>
                <w:rFonts w:ascii="Times New Roman" w:eastAsia="Times New Roman" w:hAnsi="Times New Roman" w:cs="Times New Roman"/>
                <w:bCs/>
                <w:szCs w:val="24"/>
              </w:rPr>
              <w:t>Закреплять знания о вычитании как об уменьшении целого на одну из частей</w:t>
            </w:r>
          </w:p>
          <w:p w14:paraId="6C6578EB" w14:textId="77777777" w:rsidR="005E59D1" w:rsidRPr="00152F1E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152F1E">
              <w:rPr>
                <w:rFonts w:ascii="Times New Roman" w:eastAsia="Times New Roman" w:hAnsi="Times New Roman" w:cs="Times New Roman"/>
                <w:bCs/>
                <w:szCs w:val="24"/>
              </w:rPr>
              <w:t>Тренировать мыслительные операции</w:t>
            </w:r>
          </w:p>
          <w:p w14:paraId="0BDCC696" w14:textId="77777777" w:rsidR="005E59D1" w:rsidRPr="00152F1E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152F1E">
              <w:rPr>
                <w:rFonts w:ascii="Times New Roman" w:eastAsia="Times New Roman" w:hAnsi="Times New Roman" w:cs="Times New Roman"/>
                <w:bCs/>
                <w:szCs w:val="24"/>
              </w:rPr>
              <w:t>Уточнить представления о пространственных отношениях: на, под, над, слева, справа и т. д.</w:t>
            </w:r>
          </w:p>
          <w:p w14:paraId="2FBB1BA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52F1E">
              <w:rPr>
                <w:rFonts w:ascii="Times New Roman" w:eastAsia="Times New Roman" w:hAnsi="Times New Roman" w:cs="Times New Roman"/>
                <w:bCs/>
                <w:szCs w:val="24"/>
              </w:rPr>
              <w:t>Учить записывать пример, читать его.</w:t>
            </w:r>
          </w:p>
        </w:tc>
        <w:tc>
          <w:tcPr>
            <w:tcW w:w="1950" w:type="dxa"/>
          </w:tcPr>
          <w:p w14:paraId="38214B4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-костюм продавца</w:t>
            </w:r>
          </w:p>
          <w:p w14:paraId="7051F30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-игрушечная касса</w:t>
            </w:r>
          </w:p>
          <w:p w14:paraId="12E546A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-монеты разного достоинства</w:t>
            </w:r>
          </w:p>
          <w:p w14:paraId="00D38EB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-счетные палочки</w:t>
            </w:r>
          </w:p>
          <w:p w14:paraId="4F15EDF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9AC5886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3CCD06A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4"/>
        </w:rPr>
        <w:t>Ноябрь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145"/>
        <w:gridCol w:w="3052"/>
        <w:gridCol w:w="2618"/>
        <w:gridCol w:w="2233"/>
      </w:tblGrid>
      <w:tr w:rsidR="005E59D1" w:rsidRPr="00922289" w14:paraId="109827B6" w14:textId="77777777" w:rsidTr="004411C0">
        <w:tc>
          <w:tcPr>
            <w:tcW w:w="523" w:type="dxa"/>
          </w:tcPr>
          <w:p w14:paraId="5364542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45" w:type="dxa"/>
          </w:tcPr>
          <w:p w14:paraId="4AFCB68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052" w:type="dxa"/>
          </w:tcPr>
          <w:p w14:paraId="5BF43861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23D66D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Содержание, тема НОД</w:t>
            </w:r>
          </w:p>
        </w:tc>
        <w:tc>
          <w:tcPr>
            <w:tcW w:w="2618" w:type="dxa"/>
          </w:tcPr>
          <w:p w14:paraId="50E5F0BC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512DAC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2233" w:type="dxa"/>
          </w:tcPr>
          <w:p w14:paraId="6551DD00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 пространственная среда</w:t>
            </w:r>
          </w:p>
        </w:tc>
      </w:tr>
      <w:tr w:rsidR="005E59D1" w:rsidRPr="00922289" w14:paraId="3AAF3AC3" w14:textId="77777777" w:rsidTr="004411C0">
        <w:tc>
          <w:tcPr>
            <w:tcW w:w="523" w:type="dxa"/>
          </w:tcPr>
          <w:p w14:paraId="38383B5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14:paraId="604A859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25F33EF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Пространственные отношения.</w:t>
            </w:r>
          </w:p>
          <w:p w14:paraId="7FC3F03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Поможем</w:t>
            </w:r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Мише и Маше прибраться в комнате»</w:t>
            </w:r>
          </w:p>
        </w:tc>
        <w:tc>
          <w:tcPr>
            <w:tcW w:w="2618" w:type="dxa"/>
          </w:tcPr>
          <w:p w14:paraId="1AE316F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пространственных представлений: на - над - под, слева - справа, вверху - внизу, снаружи - внутри, за – перед, между и др. Ориентировка в пространстве</w:t>
            </w:r>
          </w:p>
        </w:tc>
        <w:tc>
          <w:tcPr>
            <w:tcW w:w="2233" w:type="dxa"/>
          </w:tcPr>
          <w:p w14:paraId="14F4E95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Картинки мебели, кухонных принадлежностей, макет комнаты</w:t>
            </w:r>
          </w:p>
          <w:p w14:paraId="12A929E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рабочие тетради</w:t>
            </w:r>
          </w:p>
          <w:p w14:paraId="7EB9D86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-цветные карандаши</w:t>
            </w:r>
          </w:p>
        </w:tc>
      </w:tr>
      <w:tr w:rsidR="005E59D1" w:rsidRPr="00922289" w14:paraId="49ACD011" w14:textId="77777777" w:rsidTr="004411C0">
        <w:tc>
          <w:tcPr>
            <w:tcW w:w="523" w:type="dxa"/>
          </w:tcPr>
          <w:p w14:paraId="6F6E1AC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6E0689F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0BE7361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Закрепление представлений о сложении и вычитании в пределах 7 на наглядной основе</w:t>
            </w:r>
          </w:p>
          <w:p w14:paraId="4012480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«Маша и Миша идут в магазин»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8" w:type="dxa"/>
          </w:tcPr>
          <w:p w14:paraId="1862E9B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закреплять понятие действия сложения вычитания</w:t>
            </w:r>
          </w:p>
          <w:p w14:paraId="25AC3CB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актуализировать представления о целом и его частях</w:t>
            </w:r>
          </w:p>
          <w:p w14:paraId="5BA2E7C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3" w:type="dxa"/>
          </w:tcPr>
          <w:p w14:paraId="13A3150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-муляжи яблок и груш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269EBC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-Карточки -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билеты с результатами сложения</w:t>
            </w:r>
          </w:p>
          <w:p w14:paraId="648638E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-Знаки - и +, =, </w:t>
            </w:r>
          </w:p>
          <w:p w14:paraId="0C4113F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Схема сложения</w:t>
            </w:r>
          </w:p>
          <w:p w14:paraId="37A89B3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 костюм продавца</w:t>
            </w:r>
          </w:p>
          <w:p w14:paraId="5A58543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-игрушечная касса</w:t>
            </w:r>
          </w:p>
          <w:p w14:paraId="09A2BE4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-монеты разного достоинства</w:t>
            </w:r>
          </w:p>
          <w:p w14:paraId="4369B76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5C5B8A0A" w14:textId="77777777" w:rsidTr="004411C0">
        <w:tc>
          <w:tcPr>
            <w:tcW w:w="523" w:type="dxa"/>
          </w:tcPr>
          <w:p w14:paraId="05B6EF2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145" w:type="dxa"/>
          </w:tcPr>
          <w:p w14:paraId="5600550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65CA9C1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Пространственные отношения: тяжелее, легче.</w:t>
            </w:r>
          </w:p>
          <w:p w14:paraId="28D2570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Сравнение массы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площади, длины</w:t>
            </w:r>
          </w:p>
          <w:p w14:paraId="28615E0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Весёлые</w:t>
            </w:r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опыты»</w:t>
            </w:r>
          </w:p>
          <w:p w14:paraId="3A609B5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8" w:type="dxa"/>
          </w:tcPr>
          <w:p w14:paraId="2733406E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учить </w:t>
            </w: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сравнивать предметы по величине: длине</w:t>
            </w:r>
            <w:r w:rsidRPr="00922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 xml:space="preserve">массе, площади, используя методы наложения, приём </w:t>
            </w:r>
            <w:proofErr w:type="gramStart"/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попарного  сравнения</w:t>
            </w:r>
            <w:proofErr w:type="gramEnd"/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, учить выстраивать  ряд предметов с постепенным изменением величин.</w:t>
            </w:r>
          </w:p>
          <w:p w14:paraId="743B72C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7B0478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3" w:type="dxa"/>
          </w:tcPr>
          <w:p w14:paraId="30B558F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предметы разной массы</w:t>
            </w:r>
          </w:p>
          <w:p w14:paraId="3822E1C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листы бумаги разного размера</w:t>
            </w:r>
          </w:p>
          <w:p w14:paraId="2D3C9EA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три коробки разных размеров</w:t>
            </w:r>
          </w:p>
          <w:p w14:paraId="099E72B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палочки </w:t>
            </w:r>
            <w:proofErr w:type="spell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Кюизенера</w:t>
            </w:r>
            <w:proofErr w:type="spellEnd"/>
          </w:p>
          <w:p w14:paraId="1EA2888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Рабочие тетради.</w:t>
            </w:r>
          </w:p>
        </w:tc>
      </w:tr>
      <w:tr w:rsidR="005E59D1" w:rsidRPr="00922289" w14:paraId="1E5EC8C0" w14:textId="77777777" w:rsidTr="004411C0">
        <w:tc>
          <w:tcPr>
            <w:tcW w:w="523" w:type="dxa"/>
          </w:tcPr>
          <w:p w14:paraId="3ECB7EE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14:paraId="1FD0DCA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2AAEDAD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«Открываем календарь…»</w:t>
            </w:r>
          </w:p>
          <w:p w14:paraId="110E964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Пространственно- временные отношения.</w:t>
            </w:r>
          </w:p>
        </w:tc>
        <w:tc>
          <w:tcPr>
            <w:tcW w:w="2618" w:type="dxa"/>
          </w:tcPr>
          <w:p w14:paraId="77A87E74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</w:t>
            </w:r>
            <w:proofErr w:type="gramStart"/>
            <w:r w:rsidRPr="00922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знания  понятий</w:t>
            </w:r>
            <w:proofErr w:type="gramEnd"/>
            <w:r w:rsidRPr="00922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«части суток», «дни недели», месяцы в году, времена года, умение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риентироваться  в днях недели (</w:t>
            </w:r>
            <w:r w:rsidRPr="00922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позавчера, завтра и т.д.),</w:t>
            </w:r>
          </w:p>
          <w:p w14:paraId="160825B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3" w:type="dxa"/>
          </w:tcPr>
          <w:p w14:paraId="519BEE2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сборные картинки времён года, их месяцев</w:t>
            </w:r>
          </w:p>
          <w:p w14:paraId="660CB7C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календарь</w:t>
            </w:r>
          </w:p>
          <w:p w14:paraId="10F3CE3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картинки с частями суток</w:t>
            </w:r>
          </w:p>
          <w:p w14:paraId="743B34A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рабочие тетради</w:t>
            </w:r>
          </w:p>
        </w:tc>
      </w:tr>
    </w:tbl>
    <w:p w14:paraId="736162BB" w14:textId="77777777" w:rsidR="005E59D1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15A334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230B16" w14:textId="77777777" w:rsidR="005E59D1" w:rsidRPr="00922289" w:rsidRDefault="005E59D1" w:rsidP="005E59D1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4"/>
        </w:rPr>
        <w:t>Декабрь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145"/>
        <w:gridCol w:w="3052"/>
        <w:gridCol w:w="2307"/>
        <w:gridCol w:w="2544"/>
      </w:tblGrid>
      <w:tr w:rsidR="005E59D1" w:rsidRPr="00922289" w14:paraId="02933FFF" w14:textId="77777777" w:rsidTr="004411C0">
        <w:tc>
          <w:tcPr>
            <w:tcW w:w="523" w:type="dxa"/>
          </w:tcPr>
          <w:p w14:paraId="7A6D14F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45" w:type="dxa"/>
          </w:tcPr>
          <w:p w14:paraId="45C96C7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052" w:type="dxa"/>
          </w:tcPr>
          <w:p w14:paraId="5B530871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77B085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НОД</w:t>
            </w:r>
          </w:p>
        </w:tc>
        <w:tc>
          <w:tcPr>
            <w:tcW w:w="2307" w:type="dxa"/>
          </w:tcPr>
          <w:p w14:paraId="59BB8D25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22B271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2544" w:type="dxa"/>
          </w:tcPr>
          <w:p w14:paraId="4D243F0A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дметно-</w:t>
            </w: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пространственная среда</w:t>
            </w:r>
          </w:p>
        </w:tc>
      </w:tr>
      <w:tr w:rsidR="005E59D1" w:rsidRPr="00922289" w14:paraId="2547DE2B" w14:textId="77777777" w:rsidTr="004411C0">
        <w:tc>
          <w:tcPr>
            <w:tcW w:w="523" w:type="dxa"/>
          </w:tcPr>
          <w:p w14:paraId="660AD98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14:paraId="4948CDB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0909C28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Викторина </w:t>
            </w:r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Что</w:t>
            </w:r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где, когда?»</w:t>
            </w:r>
          </w:p>
        </w:tc>
        <w:tc>
          <w:tcPr>
            <w:tcW w:w="2307" w:type="dxa"/>
          </w:tcPr>
          <w:p w14:paraId="56775F1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-обобщать знания о пространственно- временных отношениях</w:t>
            </w:r>
          </w:p>
          <w:p w14:paraId="3C89121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учить отгадывать 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агадки, аргументируя свой ответ</w:t>
            </w:r>
          </w:p>
        </w:tc>
        <w:tc>
          <w:tcPr>
            <w:tcW w:w="2544" w:type="dxa"/>
          </w:tcPr>
          <w:p w14:paraId="7186B59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-сборные картинки времён года, их месяцев</w:t>
            </w:r>
          </w:p>
          <w:p w14:paraId="57F07FF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календарь</w:t>
            </w:r>
          </w:p>
          <w:p w14:paraId="406B517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картинки с частями суток</w:t>
            </w:r>
          </w:p>
          <w:p w14:paraId="70206D4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фланелеграф</w:t>
            </w:r>
            <w:proofErr w:type="spellEnd"/>
          </w:p>
          <w:p w14:paraId="270C7DE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215D5C65" w14:textId="77777777" w:rsidTr="004411C0">
        <w:tc>
          <w:tcPr>
            <w:tcW w:w="523" w:type="dxa"/>
          </w:tcPr>
          <w:p w14:paraId="5122CEC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3F63296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5A38BD2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и цифра 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День рождения в зимнем лесу»</w:t>
            </w:r>
          </w:p>
          <w:p w14:paraId="4DBD150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Сравнение предметов по признакам и свойствам.</w:t>
            </w:r>
          </w:p>
        </w:tc>
        <w:tc>
          <w:tcPr>
            <w:tcW w:w="2307" w:type="dxa"/>
          </w:tcPr>
          <w:p w14:paraId="69DC663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-Познакомить детей с числом 8, графическим изображением</w:t>
            </w:r>
          </w:p>
          <w:p w14:paraId="4749259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закреплять умение сравнивать предметы по свойствам, признакам,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количеству</w:t>
            </w:r>
          </w:p>
          <w:p w14:paraId="5C32F54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-закреплять умение соотносить цифры с количеством</w:t>
            </w:r>
          </w:p>
        </w:tc>
        <w:tc>
          <w:tcPr>
            <w:tcW w:w="2544" w:type="dxa"/>
          </w:tcPr>
          <w:p w14:paraId="29F7A6B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 нить и бархатная бумага</w:t>
            </w:r>
          </w:p>
          <w:p w14:paraId="1CC2933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-парные картинки </w:t>
            </w:r>
          </w:p>
          <w:p w14:paraId="6F977B2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-набор геометрических фигур </w:t>
            </w:r>
          </w:p>
        </w:tc>
      </w:tr>
      <w:tr w:rsidR="005E59D1" w:rsidRPr="00922289" w14:paraId="00820417" w14:textId="77777777" w:rsidTr="004411C0">
        <w:tc>
          <w:tcPr>
            <w:tcW w:w="523" w:type="dxa"/>
          </w:tcPr>
          <w:p w14:paraId="15AE49A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145" w:type="dxa"/>
          </w:tcPr>
          <w:p w14:paraId="5A4CB05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4B169CB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КВН «Весёлый счёт»</w:t>
            </w:r>
          </w:p>
        </w:tc>
        <w:tc>
          <w:tcPr>
            <w:tcW w:w="2307" w:type="dxa"/>
          </w:tcPr>
          <w:p w14:paraId="3D8672B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-закреплять понятие действия сложения вычитания</w:t>
            </w:r>
          </w:p>
          <w:p w14:paraId="69EBC1B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актуализировать представления о целом и его частях</w:t>
            </w:r>
          </w:p>
          <w:p w14:paraId="1472ED7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совершенствовать навыки счёта</w:t>
            </w:r>
          </w:p>
          <w:p w14:paraId="180C7DE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0850">
              <w:rPr>
                <w:rFonts w:ascii="Times New Roman" w:eastAsia="Times New Roman" w:hAnsi="Times New Roman" w:cs="Times New Roman"/>
                <w:bCs/>
                <w:szCs w:val="24"/>
              </w:rPr>
              <w:t>-учить проигрывать, играть, соблюдая правила.</w:t>
            </w:r>
          </w:p>
        </w:tc>
        <w:tc>
          <w:tcPr>
            <w:tcW w:w="2544" w:type="dxa"/>
          </w:tcPr>
          <w:p w14:paraId="32466C3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-карточки с примерами на + и-</w:t>
            </w:r>
          </w:p>
          <w:p w14:paraId="52B36D4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-шапочки с цифрами 1-8</w:t>
            </w:r>
          </w:p>
          <w:p w14:paraId="48730B3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-набор цифр, знаков  </w:t>
            </w:r>
          </w:p>
        </w:tc>
      </w:tr>
      <w:tr w:rsidR="005E59D1" w:rsidRPr="00922289" w14:paraId="46C08ED4" w14:textId="77777777" w:rsidTr="004411C0">
        <w:tc>
          <w:tcPr>
            <w:tcW w:w="523" w:type="dxa"/>
          </w:tcPr>
          <w:p w14:paraId="16E3A84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14:paraId="36BC191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691B768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и цифра 9</w:t>
            </w:r>
          </w:p>
          <w:p w14:paraId="5D9E580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образование и состав</w:t>
            </w:r>
          </w:p>
          <w:p w14:paraId="1EA3051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Украшаем</w:t>
            </w:r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ёлочку»</w:t>
            </w:r>
          </w:p>
        </w:tc>
        <w:tc>
          <w:tcPr>
            <w:tcW w:w="2307" w:type="dxa"/>
          </w:tcPr>
          <w:p w14:paraId="6F071E51" w14:textId="77777777" w:rsidR="005E59D1" w:rsidRPr="00430850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430850"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Познакомить детей с </w:t>
            </w:r>
            <w:proofErr w:type="gramStart"/>
            <w:r w:rsidRPr="00430850">
              <w:rPr>
                <w:rFonts w:ascii="Times New Roman" w:eastAsia="Times New Roman" w:hAnsi="Times New Roman" w:cs="Times New Roman"/>
                <w:bCs/>
                <w:szCs w:val="24"/>
              </w:rPr>
              <w:t>числом  9</w:t>
            </w:r>
            <w:proofErr w:type="gramEnd"/>
            <w:r w:rsidRPr="00430850"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 и графическим изображением</w:t>
            </w:r>
          </w:p>
          <w:p w14:paraId="7F22F6E4" w14:textId="77777777" w:rsidR="005E59D1" w:rsidRPr="00430850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430850">
              <w:rPr>
                <w:rFonts w:ascii="Times New Roman" w:eastAsia="Times New Roman" w:hAnsi="Times New Roman" w:cs="Times New Roman"/>
                <w:bCs/>
                <w:szCs w:val="24"/>
              </w:rPr>
              <w:t>- продолжать закреплять знания о взаимосвязи частей и целого</w:t>
            </w:r>
          </w:p>
          <w:p w14:paraId="7B669790" w14:textId="77777777" w:rsidR="005E59D1" w:rsidRPr="00430850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430850">
              <w:rPr>
                <w:rFonts w:ascii="Times New Roman" w:eastAsia="Times New Roman" w:hAnsi="Times New Roman" w:cs="Times New Roman"/>
                <w:bCs/>
                <w:szCs w:val="24"/>
              </w:rPr>
              <w:t>-закреплять умение соотносит цифру с количеством</w:t>
            </w:r>
          </w:p>
          <w:p w14:paraId="29D17091" w14:textId="77777777" w:rsidR="005E59D1" w:rsidRPr="00430850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430850">
              <w:rPr>
                <w:rFonts w:ascii="Times New Roman" w:eastAsia="Times New Roman" w:hAnsi="Times New Roman" w:cs="Times New Roman"/>
                <w:bCs/>
                <w:szCs w:val="24"/>
              </w:rPr>
              <w:t>- закрепить количественный и порядковый счет в пределах 1-9</w:t>
            </w:r>
          </w:p>
          <w:p w14:paraId="62D82AE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0850">
              <w:rPr>
                <w:rFonts w:ascii="Times New Roman" w:eastAsia="Times New Roman" w:hAnsi="Times New Roman" w:cs="Times New Roman"/>
                <w:bCs/>
                <w:szCs w:val="24"/>
              </w:rPr>
              <w:t>- закреплять знания о составе чисел 2-8</w:t>
            </w:r>
          </w:p>
        </w:tc>
        <w:tc>
          <w:tcPr>
            <w:tcW w:w="2544" w:type="dxa"/>
          </w:tcPr>
          <w:p w14:paraId="19F239D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-опорные таблицы для закрепления состава чисел (домики)</w:t>
            </w:r>
          </w:p>
          <w:p w14:paraId="7CA255E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картинка ёлочки и игрушек 9 штук</w:t>
            </w:r>
          </w:p>
          <w:p w14:paraId="7AC68CD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рабочие тетради</w:t>
            </w:r>
          </w:p>
          <w:p w14:paraId="2E15A26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F04B10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207F7F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4343B85" w14:textId="77777777" w:rsidR="005E59D1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DC5BB8" w14:textId="77777777" w:rsidR="005E59D1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4"/>
        </w:rPr>
        <w:t>Январь</w:t>
      </w:r>
    </w:p>
    <w:p w14:paraId="1AB78C18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145"/>
        <w:gridCol w:w="2551"/>
        <w:gridCol w:w="2808"/>
        <w:gridCol w:w="2544"/>
      </w:tblGrid>
      <w:tr w:rsidR="005E59D1" w:rsidRPr="00922289" w14:paraId="62F28D3D" w14:textId="77777777" w:rsidTr="004411C0">
        <w:tc>
          <w:tcPr>
            <w:tcW w:w="523" w:type="dxa"/>
          </w:tcPr>
          <w:p w14:paraId="0E863DE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45" w:type="dxa"/>
          </w:tcPr>
          <w:p w14:paraId="4F02725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551" w:type="dxa"/>
          </w:tcPr>
          <w:p w14:paraId="2BE8FA6D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DBEF62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НОД</w:t>
            </w:r>
          </w:p>
        </w:tc>
        <w:tc>
          <w:tcPr>
            <w:tcW w:w="2808" w:type="dxa"/>
          </w:tcPr>
          <w:p w14:paraId="477B3687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E7AE29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2544" w:type="dxa"/>
          </w:tcPr>
          <w:p w14:paraId="3F1141EC" w14:textId="77777777" w:rsidR="005E59D1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 пространственная среда</w:t>
            </w:r>
          </w:p>
          <w:p w14:paraId="141ACB36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59D1" w:rsidRPr="00922289" w14:paraId="77A709EA" w14:textId="77777777" w:rsidTr="004411C0">
        <w:tc>
          <w:tcPr>
            <w:tcW w:w="523" w:type="dxa"/>
          </w:tcPr>
          <w:p w14:paraId="0E2146F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14:paraId="2DAC112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3D19D69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«Весёлая страна </w:t>
            </w:r>
            <w:proofErr w:type="spell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Числомания</w:t>
            </w:r>
            <w:proofErr w:type="spell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234A09C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Закрепление тем Сложение и вычитание.</w:t>
            </w:r>
          </w:p>
        </w:tc>
        <w:tc>
          <w:tcPr>
            <w:tcW w:w="2808" w:type="dxa"/>
          </w:tcPr>
          <w:p w14:paraId="6A66674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-закрепить представления о сложении и вычитании</w:t>
            </w:r>
          </w:p>
          <w:p w14:paraId="75958B1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закреплять счетные умения</w:t>
            </w:r>
          </w:p>
          <w:p w14:paraId="0505482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-закреплять навыки количественного и порядкового счета</w:t>
            </w:r>
          </w:p>
          <w:p w14:paraId="36AD912D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-повторить приём </w:t>
            </w:r>
          </w:p>
          <w:p w14:paraId="3BA74E1B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сравнения групп предметов по количеству с помощью составления пар</w:t>
            </w:r>
          </w:p>
          <w:p w14:paraId="1C6C24B9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BC9888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</w:tcPr>
          <w:p w14:paraId="7D885DA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карточки с примерами без ответов</w:t>
            </w:r>
          </w:p>
          <w:p w14:paraId="737E37D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карточки с ответами к примерам</w:t>
            </w:r>
          </w:p>
          <w:p w14:paraId="4C323C4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карточки со знаками </w:t>
            </w:r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=,+</w:t>
            </w:r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.-</w:t>
            </w:r>
          </w:p>
          <w:p w14:paraId="3E3E662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раб тетради </w:t>
            </w:r>
          </w:p>
          <w:p w14:paraId="7AE1A62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Картинки </w:t>
            </w:r>
          </w:p>
          <w:p w14:paraId="3DB02B0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звёздное небо» с парами звёзд</w:t>
            </w:r>
          </w:p>
          <w:p w14:paraId="2A6F143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-маркер</w:t>
            </w:r>
          </w:p>
          <w:p w14:paraId="0268558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0CDBCCE1" w14:textId="77777777" w:rsidTr="004411C0">
        <w:tc>
          <w:tcPr>
            <w:tcW w:w="523" w:type="dxa"/>
          </w:tcPr>
          <w:p w14:paraId="5E34545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145" w:type="dxa"/>
          </w:tcPr>
          <w:p w14:paraId="1894619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0F711C2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«Весёлая страна </w:t>
            </w:r>
            <w:proofErr w:type="spell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Числомания</w:t>
            </w:r>
            <w:proofErr w:type="spell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»- путешествие продолжается.</w:t>
            </w:r>
          </w:p>
          <w:p w14:paraId="0152ABE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и решение задач.</w:t>
            </w:r>
          </w:p>
        </w:tc>
        <w:tc>
          <w:tcPr>
            <w:tcW w:w="2808" w:type="dxa"/>
          </w:tcPr>
          <w:p w14:paraId="5B99E10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учить составлять и решать задачи на сложение и вычитание в одно действие</w:t>
            </w:r>
          </w:p>
          <w:p w14:paraId="395A01F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читать равенства, записывать их.</w:t>
            </w:r>
          </w:p>
        </w:tc>
        <w:tc>
          <w:tcPr>
            <w:tcW w:w="2544" w:type="dxa"/>
          </w:tcPr>
          <w:p w14:paraId="4D0B1A4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раб.тетради</w:t>
            </w:r>
            <w:proofErr w:type="spellEnd"/>
            <w:proofErr w:type="gramEnd"/>
          </w:p>
          <w:p w14:paraId="3DFD028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корзинка</w:t>
            </w:r>
          </w:p>
          <w:p w14:paraId="2E57710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муляжи фруктов и овощей</w:t>
            </w:r>
          </w:p>
          <w:p w14:paraId="6B97EDE9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картинки с примерами правильные и с ошибками.</w:t>
            </w:r>
          </w:p>
          <w:p w14:paraId="3E8EF1B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142544A9" w14:textId="77777777" w:rsidTr="004411C0">
        <w:tc>
          <w:tcPr>
            <w:tcW w:w="523" w:type="dxa"/>
          </w:tcPr>
          <w:p w14:paraId="674F8D9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45" w:type="dxa"/>
          </w:tcPr>
          <w:p w14:paraId="71F76FA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3C837AC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Закрепление материала «Состав числа»</w:t>
            </w:r>
          </w:p>
          <w:p w14:paraId="1B09791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«Маша и Миша делят подарки»</w:t>
            </w:r>
          </w:p>
          <w:p w14:paraId="557615B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8" w:type="dxa"/>
          </w:tcPr>
          <w:p w14:paraId="2E2B91C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продолжать закреплять знания о взаимосвязи частей и целого</w:t>
            </w:r>
          </w:p>
          <w:p w14:paraId="58835A2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закреплять умение соотносит цифру с количеством</w:t>
            </w:r>
          </w:p>
          <w:p w14:paraId="4226571F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закреплять умение работать с составом чисел</w:t>
            </w:r>
          </w:p>
          <w:p w14:paraId="53E908A4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DFD674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</w:tcPr>
          <w:p w14:paraId="6D6EDCC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-опорные таблицы для закрепления состава чисел (домики)</w:t>
            </w:r>
          </w:p>
          <w:p w14:paraId="51180ED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опорные картинки (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целое)</w:t>
            </w:r>
          </w:p>
          <w:p w14:paraId="22FF0F0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мелкие игрушки-подарки</w:t>
            </w:r>
          </w:p>
          <w:p w14:paraId="2DF031B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- 2 корзины для подарков</w:t>
            </w:r>
          </w:p>
          <w:p w14:paraId="72B13AA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4C7CF3F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869E83" w14:textId="77777777" w:rsidR="005E59D1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677BBCF0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4"/>
        </w:rPr>
        <w:t>Февраль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145"/>
        <w:gridCol w:w="3052"/>
        <w:gridCol w:w="2307"/>
        <w:gridCol w:w="2544"/>
      </w:tblGrid>
      <w:tr w:rsidR="005E59D1" w:rsidRPr="00922289" w14:paraId="61AD330F" w14:textId="77777777" w:rsidTr="004411C0">
        <w:tc>
          <w:tcPr>
            <w:tcW w:w="523" w:type="dxa"/>
          </w:tcPr>
          <w:p w14:paraId="110C299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45" w:type="dxa"/>
          </w:tcPr>
          <w:p w14:paraId="1AA5517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052" w:type="dxa"/>
          </w:tcPr>
          <w:p w14:paraId="53340000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F0E6CE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НОД</w:t>
            </w:r>
          </w:p>
        </w:tc>
        <w:tc>
          <w:tcPr>
            <w:tcW w:w="2307" w:type="dxa"/>
          </w:tcPr>
          <w:p w14:paraId="10D32868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C1E0C5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2544" w:type="dxa"/>
          </w:tcPr>
          <w:p w14:paraId="1BD8A7E1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 пространственная среда</w:t>
            </w:r>
          </w:p>
        </w:tc>
      </w:tr>
      <w:tr w:rsidR="005E59D1" w:rsidRPr="00922289" w14:paraId="717F1969" w14:textId="77777777" w:rsidTr="004411C0">
        <w:tc>
          <w:tcPr>
            <w:tcW w:w="523" w:type="dxa"/>
          </w:tcPr>
          <w:p w14:paraId="4C8CBBD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14:paraId="4E0FD8F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510340B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«Путешествия Точки»</w:t>
            </w:r>
          </w:p>
          <w:p w14:paraId="04D777A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Совершенствование графических навыков</w:t>
            </w:r>
          </w:p>
          <w:p w14:paraId="591688E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7" w:type="dxa"/>
          </w:tcPr>
          <w:p w14:paraId="508EDF1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-учить выполнять графический диктант</w:t>
            </w:r>
          </w:p>
          <w:p w14:paraId="1411085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закреплять умения по ориентировке на листе бумаги</w:t>
            </w:r>
          </w:p>
          <w:p w14:paraId="6C78BD2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актуализировать знания о понятиях «точка», «луч», «прямая линия», «отрезок»</w:t>
            </w:r>
          </w:p>
          <w:p w14:paraId="6EFE589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-учить чертить отрезки заданной длины</w:t>
            </w:r>
          </w:p>
          <w:p w14:paraId="2E9877D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</w:tcPr>
          <w:p w14:paraId="2A3A196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картинка «Весёлая Точка»</w:t>
            </w:r>
          </w:p>
          <w:p w14:paraId="11ED0A9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карандаш и линейка</w:t>
            </w:r>
          </w:p>
          <w:p w14:paraId="4DBB0C1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-рабочие тетради с заданиями</w:t>
            </w:r>
          </w:p>
          <w:p w14:paraId="1BCC40D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5DFB06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5E798F18" w14:textId="77777777" w:rsidTr="004411C0">
        <w:tc>
          <w:tcPr>
            <w:tcW w:w="523" w:type="dxa"/>
          </w:tcPr>
          <w:p w14:paraId="33FEC19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4F56703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421CA39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«Путешествие Точки продолжается»</w:t>
            </w:r>
          </w:p>
        </w:tc>
        <w:tc>
          <w:tcPr>
            <w:tcW w:w="2307" w:type="dxa"/>
          </w:tcPr>
          <w:p w14:paraId="5FBC79A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чертить геометрические фигуры с данными о длине сторон, копировать изображения</w:t>
            </w:r>
          </w:p>
          <w:p w14:paraId="5C93AC1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-учить придумывать графические диктанты</w:t>
            </w:r>
          </w:p>
          <w:p w14:paraId="283D156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44" w:type="dxa"/>
          </w:tcPr>
          <w:p w14:paraId="4A6B6C6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карандаш и линейка</w:t>
            </w:r>
          </w:p>
          <w:p w14:paraId="162AB70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-рабочие тетради с заданиями</w:t>
            </w:r>
          </w:p>
          <w:p w14:paraId="7FBBB0C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карточки с изображениями для копирования</w:t>
            </w:r>
          </w:p>
        </w:tc>
      </w:tr>
      <w:tr w:rsidR="005E59D1" w:rsidRPr="00922289" w14:paraId="17407F14" w14:textId="77777777" w:rsidTr="004411C0">
        <w:tc>
          <w:tcPr>
            <w:tcW w:w="523" w:type="dxa"/>
          </w:tcPr>
          <w:p w14:paraId="78736C9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145" w:type="dxa"/>
          </w:tcPr>
          <w:p w14:paraId="7F1A247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28F5BEE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«Другие приключения Точки»</w:t>
            </w:r>
          </w:p>
          <w:p w14:paraId="76A8628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4D8B60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07" w:type="dxa"/>
          </w:tcPr>
          <w:p w14:paraId="78CAF9A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-закреплять представления о кривых и ломаных линиях, замкнутых и незамкнутых линиях</w:t>
            </w:r>
          </w:p>
        </w:tc>
        <w:tc>
          <w:tcPr>
            <w:tcW w:w="2544" w:type="dxa"/>
          </w:tcPr>
          <w:p w14:paraId="1DD7C1A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верёвочка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магнит</w:t>
            </w:r>
          </w:p>
          <w:p w14:paraId="792DCD3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картинка «Весёлая Точка»</w:t>
            </w:r>
          </w:p>
          <w:p w14:paraId="6D264F6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рабочие тетради</w:t>
            </w:r>
          </w:p>
          <w:p w14:paraId="71C12B0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-линейки, карандаши</w:t>
            </w:r>
          </w:p>
          <w:p w14:paraId="1A9BF10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-магнитная доска</w:t>
            </w:r>
          </w:p>
          <w:p w14:paraId="6B7A526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картинки всех видов линий</w:t>
            </w:r>
          </w:p>
          <w:p w14:paraId="4EB8812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1ACA412C" w14:textId="77777777" w:rsidTr="004411C0">
        <w:tc>
          <w:tcPr>
            <w:tcW w:w="523" w:type="dxa"/>
          </w:tcPr>
          <w:p w14:paraId="2057F30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14:paraId="6913992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2FE6604E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«Рад представиться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- господин Циркуль»</w:t>
            </w:r>
          </w:p>
          <w:p w14:paraId="3409579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понятиями окружность, центр окружности, круг, центр круга, полукруг. </w:t>
            </w:r>
          </w:p>
        </w:tc>
        <w:tc>
          <w:tcPr>
            <w:tcW w:w="2307" w:type="dxa"/>
          </w:tcPr>
          <w:p w14:paraId="6572321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познакомить с циркулем</w:t>
            </w:r>
          </w:p>
          <w:p w14:paraId="68F88E5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собирать  целые</w:t>
            </w:r>
            <w:proofErr w:type="gramEnd"/>
            <w:r w:rsidRPr="00922289">
              <w:rPr>
                <w:rFonts w:ascii="Times New Roman" w:hAnsi="Times New Roman" w:cs="Times New Roman"/>
                <w:sz w:val="24"/>
                <w:szCs w:val="24"/>
              </w:rPr>
              <w:t xml:space="preserve"> фигуры из 8-12 частей</w:t>
            </w:r>
          </w:p>
        </w:tc>
        <w:tc>
          <w:tcPr>
            <w:tcW w:w="2544" w:type="dxa"/>
          </w:tcPr>
          <w:p w14:paraId="2278C432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картинка с </w:t>
            </w: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окружностью, центром окружности, круг, центр круга, полукруг</w:t>
            </w:r>
          </w:p>
          <w:p w14:paraId="0E0B74EE" w14:textId="77777777" w:rsidR="005E59D1" w:rsidRPr="00922289" w:rsidRDefault="005E59D1" w:rsidP="00441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макет циркуля</w:t>
            </w:r>
          </w:p>
          <w:p w14:paraId="68917BD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hAnsi="Times New Roman" w:cs="Times New Roman"/>
                <w:sz w:val="24"/>
                <w:szCs w:val="24"/>
              </w:rPr>
              <w:t>разрезные геометрические фигуры</w:t>
            </w:r>
          </w:p>
          <w:p w14:paraId="3049D05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C32E4DD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82CEC0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4254C5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BAEC2B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4"/>
        </w:rPr>
        <w:t>Март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145"/>
        <w:gridCol w:w="3052"/>
        <w:gridCol w:w="2307"/>
        <w:gridCol w:w="2544"/>
      </w:tblGrid>
      <w:tr w:rsidR="005E59D1" w:rsidRPr="00922289" w14:paraId="478F20F0" w14:textId="77777777" w:rsidTr="004411C0">
        <w:tc>
          <w:tcPr>
            <w:tcW w:w="523" w:type="dxa"/>
          </w:tcPr>
          <w:p w14:paraId="7D032F5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5" w:type="dxa"/>
          </w:tcPr>
          <w:p w14:paraId="7E3B46C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052" w:type="dxa"/>
          </w:tcPr>
          <w:p w14:paraId="4318744D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НОД</w:t>
            </w:r>
          </w:p>
        </w:tc>
        <w:tc>
          <w:tcPr>
            <w:tcW w:w="2307" w:type="dxa"/>
          </w:tcPr>
          <w:p w14:paraId="1C32869E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2544" w:type="dxa"/>
          </w:tcPr>
          <w:p w14:paraId="59630A4D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</w:t>
            </w: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пространственная среда</w:t>
            </w:r>
          </w:p>
        </w:tc>
      </w:tr>
      <w:tr w:rsidR="005E59D1" w:rsidRPr="00922289" w14:paraId="6B8392E5" w14:textId="77777777" w:rsidTr="004411C0">
        <w:tc>
          <w:tcPr>
            <w:tcW w:w="523" w:type="dxa"/>
          </w:tcPr>
          <w:p w14:paraId="58EF5F6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14:paraId="722C699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2CDC421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и цифра «10».</w:t>
            </w:r>
          </w:p>
          <w:p w14:paraId="18DF493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образование и состав на наглядной основе.</w:t>
            </w:r>
          </w:p>
          <w:p w14:paraId="4909727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и цифра «0»</w:t>
            </w:r>
          </w:p>
          <w:p w14:paraId="0A78254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«Математическое царство встречает гостей»</w:t>
            </w:r>
          </w:p>
          <w:p w14:paraId="3E39FE0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07" w:type="dxa"/>
          </w:tcPr>
          <w:p w14:paraId="51D38DC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закреплять счётные умения</w:t>
            </w:r>
          </w:p>
          <w:p w14:paraId="3BF3552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упражнять в составлении и решении задач</w:t>
            </w:r>
          </w:p>
        </w:tc>
        <w:tc>
          <w:tcPr>
            <w:tcW w:w="2544" w:type="dxa"/>
          </w:tcPr>
          <w:p w14:paraId="011679A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опорные таблицы для закрепления состава чисел (домики)</w:t>
            </w:r>
          </w:p>
          <w:p w14:paraId="5646F11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64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рабочие тетради</w:t>
            </w:r>
          </w:p>
          <w:p w14:paraId="7A9CA46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- 2 пирамидки из 10 составляющих</w:t>
            </w:r>
          </w:p>
          <w:p w14:paraId="665BD19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картинка цифрового ряда</w:t>
            </w:r>
          </w:p>
        </w:tc>
      </w:tr>
      <w:tr w:rsidR="005E59D1" w:rsidRPr="00922289" w14:paraId="1F3E0E3D" w14:textId="77777777" w:rsidTr="004411C0">
        <w:tc>
          <w:tcPr>
            <w:tcW w:w="523" w:type="dxa"/>
          </w:tcPr>
          <w:p w14:paraId="31A7589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7BFFA84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19E851F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пространственными фигурами.</w:t>
            </w:r>
          </w:p>
          <w:p w14:paraId="009D290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«Волшебные превращения Кубика»</w:t>
            </w:r>
          </w:p>
        </w:tc>
        <w:tc>
          <w:tcPr>
            <w:tcW w:w="2307" w:type="dxa"/>
          </w:tcPr>
          <w:p w14:paraId="283ACEA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знакомить с шаром, 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убом, конусом, параллелепипедом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цилиндром, учить их распознавать.</w:t>
            </w:r>
          </w:p>
          <w:p w14:paraId="7316947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умение находить в окружающей обстановке предметы формы шара, куба, конуса, цилиндра, параллелепипеда</w:t>
            </w:r>
          </w:p>
        </w:tc>
        <w:tc>
          <w:tcPr>
            <w:tcW w:w="2544" w:type="dxa"/>
          </w:tcPr>
          <w:p w14:paraId="444B711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фигуры шар, куб, параллелепипед, конус, цилиндр</w:t>
            </w:r>
          </w:p>
          <w:p w14:paraId="1D3F44C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предметы на картинке, схожие по форме (колпак, мяч и т.д.)</w:t>
            </w:r>
          </w:p>
        </w:tc>
      </w:tr>
      <w:tr w:rsidR="005E59D1" w:rsidRPr="00922289" w14:paraId="195D5693" w14:textId="77777777" w:rsidTr="004411C0">
        <w:tc>
          <w:tcPr>
            <w:tcW w:w="523" w:type="dxa"/>
          </w:tcPr>
          <w:p w14:paraId="2AB4F76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45" w:type="dxa"/>
          </w:tcPr>
          <w:p w14:paraId="7B83071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6CB33EA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Обобщение материала по теме «Пространственные фигуры»</w:t>
            </w:r>
          </w:p>
          <w:p w14:paraId="3376F23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« Приключения</w:t>
            </w:r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Кубика – 2»</w:t>
            </w:r>
          </w:p>
        </w:tc>
        <w:tc>
          <w:tcPr>
            <w:tcW w:w="2307" w:type="dxa"/>
          </w:tcPr>
          <w:p w14:paraId="753723A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-закреплять знания о пространственных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фигурах, их названиях</w:t>
            </w:r>
          </w:p>
          <w:p w14:paraId="5F60EC8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-совершенствовать умения сравнения фигур по признакам и характеристикам, объединять в группы, находить лишний предмет</w:t>
            </w:r>
          </w:p>
          <w:p w14:paraId="245DFB7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учить проявлять инициативность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-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закреплять знания о системах 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змерения (длина, ширина, высота)</w:t>
            </w:r>
          </w:p>
        </w:tc>
        <w:tc>
          <w:tcPr>
            <w:tcW w:w="2544" w:type="dxa"/>
          </w:tcPr>
          <w:p w14:paraId="4485B01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-цветные карандаши</w:t>
            </w:r>
          </w:p>
          <w:p w14:paraId="57C15FB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-Картинки с изображениями объёмных фигур</w:t>
            </w:r>
          </w:p>
          <w:p w14:paraId="30819E8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пространственные фигуры (изученные)</w:t>
            </w:r>
          </w:p>
          <w:p w14:paraId="77ABCA4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-линейка</w:t>
            </w:r>
          </w:p>
          <w:p w14:paraId="147CF8B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1DBBEF76" w14:textId="77777777" w:rsidTr="004411C0">
        <w:tc>
          <w:tcPr>
            <w:tcW w:w="523" w:type="dxa"/>
          </w:tcPr>
          <w:p w14:paraId="2CCF08B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145" w:type="dxa"/>
          </w:tcPr>
          <w:p w14:paraId="1D8D262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4AFC597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«Числа и образование 11-</w:t>
            </w:r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15.Десятки</w:t>
            </w:r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единицы»</w:t>
            </w:r>
          </w:p>
          <w:p w14:paraId="4E00FAC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«Миша и Маша собирают маме букет»</w:t>
            </w:r>
          </w:p>
          <w:p w14:paraId="16A1884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7" w:type="dxa"/>
          </w:tcPr>
          <w:p w14:paraId="4DF4BE90" w14:textId="77777777" w:rsidR="005E59D1" w:rsidRPr="00866468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866468">
              <w:rPr>
                <w:rFonts w:ascii="Times New Roman" w:eastAsia="Times New Roman" w:hAnsi="Times New Roman" w:cs="Times New Roman"/>
                <w:bCs/>
                <w:szCs w:val="24"/>
              </w:rPr>
              <w:t>- познакомить с цифрами и числами 11-15, их образованием и составом</w:t>
            </w:r>
          </w:p>
          <w:p w14:paraId="413F86C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6468">
              <w:rPr>
                <w:rFonts w:ascii="Times New Roman" w:eastAsia="Times New Roman" w:hAnsi="Times New Roman" w:cs="Times New Roman"/>
                <w:bCs/>
                <w:szCs w:val="24"/>
              </w:rPr>
              <w:t>- закреплять умения выполнения операций над числами</w:t>
            </w:r>
          </w:p>
        </w:tc>
        <w:tc>
          <w:tcPr>
            <w:tcW w:w="2544" w:type="dxa"/>
          </w:tcPr>
          <w:p w14:paraId="3D238DA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-искусственные цветы -15 штук</w:t>
            </w:r>
          </w:p>
          <w:p w14:paraId="17FD894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вазы</w:t>
            </w:r>
          </w:p>
          <w:p w14:paraId="7487FAD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набор цифр и знаков</w:t>
            </w:r>
          </w:p>
          <w:p w14:paraId="1FAF4E6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магнитная доска</w:t>
            </w:r>
          </w:p>
          <w:p w14:paraId="236034D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рабочие тетради</w:t>
            </w:r>
          </w:p>
          <w:p w14:paraId="3CD6F68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DDE3C9C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C81618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5404865C" w14:textId="77777777" w:rsidR="005E59D1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4"/>
        </w:rPr>
        <w:t>Апрель</w:t>
      </w:r>
    </w:p>
    <w:p w14:paraId="4CA369FD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145"/>
        <w:gridCol w:w="3052"/>
        <w:gridCol w:w="2307"/>
        <w:gridCol w:w="2544"/>
      </w:tblGrid>
      <w:tr w:rsidR="005E59D1" w:rsidRPr="00922289" w14:paraId="325CA0D8" w14:textId="77777777" w:rsidTr="004411C0">
        <w:tc>
          <w:tcPr>
            <w:tcW w:w="523" w:type="dxa"/>
          </w:tcPr>
          <w:p w14:paraId="3425DE5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45" w:type="dxa"/>
          </w:tcPr>
          <w:p w14:paraId="2BCF516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052" w:type="dxa"/>
          </w:tcPr>
          <w:p w14:paraId="4B728CD2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913B2B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НОД</w:t>
            </w:r>
          </w:p>
        </w:tc>
        <w:tc>
          <w:tcPr>
            <w:tcW w:w="2307" w:type="dxa"/>
          </w:tcPr>
          <w:p w14:paraId="5297A328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5B1AC3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2544" w:type="dxa"/>
          </w:tcPr>
          <w:p w14:paraId="281E6D87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 пространственная среда</w:t>
            </w:r>
          </w:p>
        </w:tc>
      </w:tr>
      <w:tr w:rsidR="005E59D1" w:rsidRPr="00922289" w14:paraId="47EE51AF" w14:textId="77777777" w:rsidTr="004411C0">
        <w:tc>
          <w:tcPr>
            <w:tcW w:w="523" w:type="dxa"/>
          </w:tcPr>
          <w:p w14:paraId="26935F4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14:paraId="7EBAF45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653CADB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«Я хочу спросить у вас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который час?..»</w:t>
            </w:r>
          </w:p>
          <w:p w14:paraId="63E1D02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часами, циферблатом, мерами времени.</w:t>
            </w:r>
          </w:p>
          <w:p w14:paraId="68FB2D4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07" w:type="dxa"/>
          </w:tcPr>
          <w:p w14:paraId="0703DC3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познакомить с часами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циферблатом, с мерами времени: час,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минута,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секунда.</w:t>
            </w:r>
          </w:p>
          <w:p w14:paraId="3A2446B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учить выставлять на макете заданное время </w:t>
            </w:r>
          </w:p>
          <w:p w14:paraId="1CBA4D7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3AF71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</w:tcPr>
          <w:p w14:paraId="1B2723C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макет часов каждому </w:t>
            </w:r>
          </w:p>
          <w:p w14:paraId="47942FA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картинки с циферблатами без стрелок</w:t>
            </w:r>
          </w:p>
          <w:p w14:paraId="1AF519D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цветные карандаши</w:t>
            </w:r>
          </w:p>
        </w:tc>
      </w:tr>
      <w:tr w:rsidR="005E59D1" w:rsidRPr="00922289" w14:paraId="6E738424" w14:textId="77777777" w:rsidTr="004411C0">
        <w:tc>
          <w:tcPr>
            <w:tcW w:w="523" w:type="dxa"/>
          </w:tcPr>
          <w:p w14:paraId="1CC07FF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1FF9F4F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533726C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«Маша и Миша идут в гости: чаепитие на именинах»</w:t>
            </w:r>
          </w:p>
          <w:p w14:paraId="05D6AC7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Объём. Сравнение по объёму.</w:t>
            </w:r>
          </w:p>
          <w:p w14:paraId="17A2BF0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2307" w:type="dxa"/>
          </w:tcPr>
          <w:p w14:paraId="59871DB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сформировать представления об объёме </w:t>
            </w:r>
          </w:p>
          <w:p w14:paraId="2F8B31A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вместимости), сравнении сосудов по объёму с помощью переливания</w:t>
            </w:r>
          </w:p>
          <w:p w14:paraId="09FD5E91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закреплять счётные умения в пределах 10,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взаимосвязь целого и частей.</w:t>
            </w:r>
          </w:p>
          <w:p w14:paraId="5821944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</w:tcPr>
          <w:p w14:paraId="1B432D9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стаканы разной высоты и ширины</w:t>
            </w:r>
          </w:p>
          <w:p w14:paraId="7B387E4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подкрашенная вода</w:t>
            </w:r>
          </w:p>
          <w:p w14:paraId="415138C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Круги красные и синие (по 6 шт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63FBA26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цифры от 1 до 10</w:t>
            </w:r>
          </w:p>
          <w:p w14:paraId="479306AA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числовой отрезок</w:t>
            </w:r>
          </w:p>
        </w:tc>
      </w:tr>
      <w:tr w:rsidR="005E59D1" w:rsidRPr="00922289" w14:paraId="3F217D9F" w14:textId="77777777" w:rsidTr="004411C0">
        <w:tc>
          <w:tcPr>
            <w:tcW w:w="523" w:type="dxa"/>
          </w:tcPr>
          <w:p w14:paraId="60A157D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145" w:type="dxa"/>
          </w:tcPr>
          <w:p w14:paraId="28B4534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28EBF27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«Магазин посуды»</w:t>
            </w:r>
          </w:p>
          <w:p w14:paraId="7EC2462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Измерение объёма.</w:t>
            </w:r>
          </w:p>
        </w:tc>
        <w:tc>
          <w:tcPr>
            <w:tcW w:w="2307" w:type="dxa"/>
          </w:tcPr>
          <w:p w14:paraId="7E0A2E77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сформировать представления об измерении объёмов с помощью мерки, зависимости результата измерения от выбора мерки</w:t>
            </w:r>
          </w:p>
          <w:p w14:paraId="67A5857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</w:tcPr>
          <w:p w14:paraId="53FCFD6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ведро, чашка, чайник, кастрюля</w:t>
            </w:r>
          </w:p>
          <w:p w14:paraId="2B92C2A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посуда с водой</w:t>
            </w:r>
          </w:p>
          <w:p w14:paraId="3842067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линейки</w:t>
            </w:r>
          </w:p>
          <w:p w14:paraId="57FDD00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кубики</w:t>
            </w:r>
          </w:p>
        </w:tc>
      </w:tr>
      <w:tr w:rsidR="005E59D1" w:rsidRPr="00922289" w14:paraId="0361C238" w14:textId="77777777" w:rsidTr="004411C0">
        <w:tc>
          <w:tcPr>
            <w:tcW w:w="523" w:type="dxa"/>
          </w:tcPr>
          <w:p w14:paraId="02DD0CA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14:paraId="753A94D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636BFA5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Закрепление пройденного материала</w:t>
            </w:r>
          </w:p>
          <w:p w14:paraId="406F68B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 супермаркет за игрушками»</w:t>
            </w:r>
          </w:p>
        </w:tc>
        <w:tc>
          <w:tcPr>
            <w:tcW w:w="2307" w:type="dxa"/>
          </w:tcPr>
          <w:p w14:paraId="0D112C8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упражнять в счёте до 20, в прямом и обратном счёте, в прямом счёте через 1,2,3 до 20, 21</w:t>
            </w:r>
          </w:p>
          <w:p w14:paraId="66E59D57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накапливать игровой и социальный опыт</w:t>
            </w:r>
          </w:p>
          <w:p w14:paraId="11D2073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4" w:type="dxa"/>
          </w:tcPr>
          <w:p w14:paraId="416AD4E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игрушки</w:t>
            </w:r>
          </w:p>
          <w:p w14:paraId="3A77075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макеты монет разного достоинства</w:t>
            </w:r>
          </w:p>
        </w:tc>
      </w:tr>
    </w:tbl>
    <w:p w14:paraId="58648C80" w14:textId="77777777" w:rsidR="005E59D1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6EE025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99B685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4"/>
        </w:rPr>
        <w:t>Май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145"/>
        <w:gridCol w:w="3052"/>
        <w:gridCol w:w="2307"/>
        <w:gridCol w:w="2544"/>
      </w:tblGrid>
      <w:tr w:rsidR="005E59D1" w:rsidRPr="00922289" w14:paraId="56062A6C" w14:textId="77777777" w:rsidTr="004411C0">
        <w:tc>
          <w:tcPr>
            <w:tcW w:w="523" w:type="dxa"/>
          </w:tcPr>
          <w:p w14:paraId="3FFBE64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45" w:type="dxa"/>
          </w:tcPr>
          <w:p w14:paraId="3DBF1DF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052" w:type="dxa"/>
          </w:tcPr>
          <w:p w14:paraId="67EC9E0F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789AC9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НОД</w:t>
            </w:r>
          </w:p>
        </w:tc>
        <w:tc>
          <w:tcPr>
            <w:tcW w:w="2307" w:type="dxa"/>
          </w:tcPr>
          <w:p w14:paraId="5CD6FC17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91EDED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2544" w:type="dxa"/>
          </w:tcPr>
          <w:p w14:paraId="7F616254" w14:textId="77777777" w:rsidR="005E59D1" w:rsidRPr="00922289" w:rsidRDefault="005E59D1" w:rsidP="004411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</w:t>
            </w: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пространственная среда</w:t>
            </w:r>
          </w:p>
        </w:tc>
      </w:tr>
      <w:tr w:rsidR="005E59D1" w:rsidRPr="00922289" w14:paraId="2FF7D007" w14:textId="77777777" w:rsidTr="004411C0">
        <w:tc>
          <w:tcPr>
            <w:tcW w:w="523" w:type="dxa"/>
          </w:tcPr>
          <w:p w14:paraId="45965F7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14:paraId="34D8C666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7B40080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«Маша с Мишей пекут пирог и украшают его ягодами»</w:t>
            </w:r>
          </w:p>
          <w:p w14:paraId="6281C21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Закрепление знаний о пространственных представлениях.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07" w:type="dxa"/>
          </w:tcPr>
          <w:p w14:paraId="27011294" w14:textId="77777777" w:rsidR="005E59D1" w:rsidRPr="00267655" w:rsidRDefault="005E59D1" w:rsidP="004411C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922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закреплять знания о пространственных представлениях: на - над - под, слева - справа, вверху - внизу, снаружи - внутри, за – перед, между и др. Ориентировка в пространстве (вперед 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22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назад, вверх - 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низ, направо - налево и т.д.).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уточнять знания о ягодах</w:t>
            </w:r>
          </w:p>
        </w:tc>
        <w:tc>
          <w:tcPr>
            <w:tcW w:w="2544" w:type="dxa"/>
          </w:tcPr>
          <w:p w14:paraId="6F32802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рисунок круглого пирога</w:t>
            </w:r>
          </w:p>
          <w:p w14:paraId="7F6AF71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картинки ягод (10 штук) для украшения</w:t>
            </w:r>
          </w:p>
          <w:p w14:paraId="4596EE2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A3A0C54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18A0B4DD" w14:textId="77777777" w:rsidTr="004411C0">
        <w:tc>
          <w:tcPr>
            <w:tcW w:w="523" w:type="dxa"/>
          </w:tcPr>
          <w:p w14:paraId="50F46A6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14:paraId="4BA273F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3247AB5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Повторение и обобщение изученного материала «Царство Геометрия и его жители» </w:t>
            </w:r>
          </w:p>
        </w:tc>
        <w:tc>
          <w:tcPr>
            <w:tcW w:w="2307" w:type="dxa"/>
          </w:tcPr>
          <w:p w14:paraId="0283FB1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закрепить представления о геометрических фигурах, пространственных фигурах, их признаках </w:t>
            </w:r>
          </w:p>
          <w:p w14:paraId="1C43C7A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упражнять в начертании геом.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фигур, видов линий.</w:t>
            </w:r>
          </w:p>
        </w:tc>
        <w:tc>
          <w:tcPr>
            <w:tcW w:w="2544" w:type="dxa"/>
          </w:tcPr>
          <w:p w14:paraId="6F4FB4B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линейки,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фломастеры</w:t>
            </w:r>
          </w:p>
          <w:p w14:paraId="5FD4361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рабочие тетради</w:t>
            </w:r>
          </w:p>
          <w:p w14:paraId="6B2C860B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наборы фигур всех видов</w:t>
            </w:r>
          </w:p>
          <w:p w14:paraId="261F44D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картинка царства «Геометрия» и плоскостных фигур – жителей с «лицами» </w:t>
            </w:r>
          </w:p>
        </w:tc>
      </w:tr>
      <w:tr w:rsidR="005E59D1" w:rsidRPr="00922289" w14:paraId="1AA1B351" w14:textId="77777777" w:rsidTr="004411C0">
        <w:tc>
          <w:tcPr>
            <w:tcW w:w="523" w:type="dxa"/>
          </w:tcPr>
          <w:p w14:paraId="6847441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145" w:type="dxa"/>
          </w:tcPr>
          <w:p w14:paraId="110B52D0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7A74BB18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Интегрированное занятие «Весёлая олимпиада»</w:t>
            </w:r>
          </w:p>
          <w:p w14:paraId="6B3A772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7" w:type="dxa"/>
          </w:tcPr>
          <w:p w14:paraId="3CF9577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закрепить изученные понятия</w:t>
            </w:r>
          </w:p>
          <w:p w14:paraId="449CB99C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совершенствовать умения счёта, определения состава чисел 2-10</w:t>
            </w:r>
          </w:p>
          <w:p w14:paraId="4B895F8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упражнять в решении задач из 1 и более действий.</w:t>
            </w:r>
          </w:p>
        </w:tc>
        <w:tc>
          <w:tcPr>
            <w:tcW w:w="2544" w:type="dxa"/>
          </w:tcPr>
          <w:p w14:paraId="702381CE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тетради</w:t>
            </w:r>
          </w:p>
          <w:p w14:paraId="1D37B705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карандаши </w:t>
            </w:r>
          </w:p>
          <w:p w14:paraId="7D7505F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ноутбук с презентацией</w:t>
            </w:r>
          </w:p>
          <w:p w14:paraId="0D72DC0E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карточки с примерами без ответов и карточки</w:t>
            </w:r>
          </w:p>
          <w:p w14:paraId="0A70BA5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ответы</w:t>
            </w:r>
          </w:p>
          <w:p w14:paraId="21AA3AE2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59D1" w:rsidRPr="00922289" w14:paraId="1E9F8F9D" w14:textId="77777777" w:rsidTr="004411C0">
        <w:tc>
          <w:tcPr>
            <w:tcW w:w="523" w:type="dxa"/>
          </w:tcPr>
          <w:p w14:paraId="4868DB47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14:paraId="79B11D1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2" w:type="dxa"/>
          </w:tcPr>
          <w:p w14:paraId="1AB6D81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Диагностические задания по пройденному материалу.</w:t>
            </w:r>
          </w:p>
          <w:p w14:paraId="738C122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Игра «Скоро в школу! До </w:t>
            </w:r>
            <w:proofErr w:type="gramStart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встречи  в</w:t>
            </w:r>
            <w:proofErr w:type="gramEnd"/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стране Математике!»</w:t>
            </w:r>
          </w:p>
          <w:p w14:paraId="5FA1B71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307" w:type="dxa"/>
          </w:tcPr>
          <w:p w14:paraId="59FAB611" w14:textId="77777777" w:rsidR="005E59D1" w:rsidRPr="00267655" w:rsidRDefault="005E59D1" w:rsidP="004411C0">
            <w:pPr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267655">
              <w:rPr>
                <w:rFonts w:ascii="Times New Roman" w:eastAsia="Times New Roman" w:hAnsi="Times New Roman" w:cs="Times New Roman"/>
                <w:bCs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 </w:t>
            </w:r>
            <w:r w:rsidRPr="00267655">
              <w:rPr>
                <w:rFonts w:ascii="Times New Roman" w:eastAsia="Times New Roman" w:hAnsi="Times New Roman" w:cs="Times New Roman"/>
                <w:bCs/>
                <w:szCs w:val="24"/>
              </w:rPr>
              <w:t>выявить уровень знаний и умений по всем пунктам содержания образовательной программы</w:t>
            </w:r>
          </w:p>
          <w:p w14:paraId="02277E8D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655">
              <w:rPr>
                <w:rFonts w:ascii="Times New Roman" w:eastAsia="Times New Roman" w:hAnsi="Times New Roman" w:cs="Times New Roman"/>
                <w:bCs/>
                <w:szCs w:val="24"/>
              </w:rPr>
              <w:t>- создать радостное настроение от праздника прощания с «Весёлой математикой», от ожидания нового этапа в жизни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 </w:t>
            </w:r>
            <w:r w:rsidRPr="00267655">
              <w:rPr>
                <w:rFonts w:ascii="Times New Roman" w:eastAsia="Times New Roman" w:hAnsi="Times New Roman" w:cs="Times New Roman"/>
                <w:bCs/>
                <w:szCs w:val="24"/>
              </w:rPr>
              <w:t>- школы.</w:t>
            </w:r>
          </w:p>
        </w:tc>
        <w:tc>
          <w:tcPr>
            <w:tcW w:w="2544" w:type="dxa"/>
          </w:tcPr>
          <w:p w14:paraId="402E8891" w14:textId="77777777" w:rsidR="005E59D1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наклейки смайликов</w:t>
            </w:r>
          </w:p>
          <w:p w14:paraId="5439F5FF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оценок </w:t>
            </w:r>
          </w:p>
          <w:p w14:paraId="4E9F27E1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сладкое печенье в форме цифр</w:t>
            </w:r>
          </w:p>
          <w:p w14:paraId="4AC9C053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медали «Лучшему математику» и др.</w:t>
            </w:r>
          </w:p>
          <w:p w14:paraId="38E404F9" w14:textId="77777777" w:rsidR="005E59D1" w:rsidRPr="00922289" w:rsidRDefault="005E59D1" w:rsidP="004411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2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аудиозапись «Учат в школе, учат в школе»</w:t>
            </w:r>
          </w:p>
        </w:tc>
      </w:tr>
    </w:tbl>
    <w:p w14:paraId="6A5534A0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61D0DFF9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sz w:val="28"/>
          <w:szCs w:val="28"/>
        </w:rPr>
      </w:pPr>
      <w:r w:rsidRPr="00922289">
        <w:rPr>
          <w:b/>
          <w:bCs/>
          <w:sz w:val="28"/>
          <w:szCs w:val="28"/>
        </w:rPr>
        <w:t>Методическое обеспечение:</w:t>
      </w:r>
    </w:p>
    <w:p w14:paraId="252D4B58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55B03A6C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Игры на составление плоскостных изображений предметов</w:t>
      </w:r>
    </w:p>
    <w:p w14:paraId="64BE17B3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Обучающие настольно-печатные игры по математике</w:t>
      </w:r>
    </w:p>
    <w:p w14:paraId="6BA01F64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Геометрические мозаики и головоломки</w:t>
      </w:r>
    </w:p>
    <w:p w14:paraId="78E138B5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Занимательные книги по математике</w:t>
      </w:r>
    </w:p>
    <w:p w14:paraId="734981D8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 xml:space="preserve">Задания из тетради на печатной </w:t>
      </w:r>
      <w:proofErr w:type="gramStart"/>
      <w:r w:rsidRPr="00922289">
        <w:rPr>
          <w:sz w:val="28"/>
          <w:szCs w:val="28"/>
        </w:rPr>
        <w:t>основе  для</w:t>
      </w:r>
      <w:proofErr w:type="gramEnd"/>
      <w:r w:rsidRPr="00922289">
        <w:rPr>
          <w:sz w:val="28"/>
          <w:szCs w:val="28"/>
        </w:rPr>
        <w:t xml:space="preserve"> самостоятельной работы</w:t>
      </w:r>
    </w:p>
    <w:p w14:paraId="660732AD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 xml:space="preserve">Простой карандаш; </w:t>
      </w:r>
      <w:proofErr w:type="gramStart"/>
      <w:r w:rsidRPr="00922289">
        <w:rPr>
          <w:sz w:val="28"/>
          <w:szCs w:val="28"/>
        </w:rPr>
        <w:t>набор  цветных</w:t>
      </w:r>
      <w:proofErr w:type="gramEnd"/>
      <w:r w:rsidRPr="00922289">
        <w:rPr>
          <w:sz w:val="28"/>
          <w:szCs w:val="28"/>
        </w:rPr>
        <w:t xml:space="preserve"> карандаше</w:t>
      </w:r>
    </w:p>
    <w:p w14:paraId="3D3016C0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Линейка и шаблон с геометрическими фигурами</w:t>
      </w:r>
    </w:p>
    <w:p w14:paraId="78E59FE9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Счетный материал, счетные палочки.                                </w:t>
      </w:r>
    </w:p>
    <w:p w14:paraId="1C349785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Набор цифр</w:t>
      </w:r>
    </w:p>
    <w:p w14:paraId="28A5961F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Геометрическая мозаика («Волшебный круг</w:t>
      </w:r>
      <w:proofErr w:type="gramStart"/>
      <w:r w:rsidRPr="00922289">
        <w:rPr>
          <w:sz w:val="28"/>
          <w:szCs w:val="28"/>
        </w:rPr>
        <w:t>»,  «</w:t>
      </w:r>
      <w:proofErr w:type="spellStart"/>
      <w:proofErr w:type="gramEnd"/>
      <w:r w:rsidRPr="00922289">
        <w:rPr>
          <w:sz w:val="28"/>
          <w:szCs w:val="28"/>
        </w:rPr>
        <w:t>Колумбово</w:t>
      </w:r>
      <w:proofErr w:type="spellEnd"/>
      <w:r w:rsidRPr="00922289">
        <w:rPr>
          <w:sz w:val="28"/>
          <w:szCs w:val="28"/>
        </w:rPr>
        <w:t xml:space="preserve"> яйцо», «</w:t>
      </w:r>
      <w:proofErr w:type="spellStart"/>
      <w:r w:rsidRPr="00922289">
        <w:rPr>
          <w:sz w:val="28"/>
          <w:szCs w:val="28"/>
        </w:rPr>
        <w:t>Танграм</w:t>
      </w:r>
      <w:proofErr w:type="spellEnd"/>
      <w:r w:rsidRPr="00922289">
        <w:rPr>
          <w:sz w:val="28"/>
          <w:szCs w:val="28"/>
        </w:rPr>
        <w:t>», «Пифагор». «</w:t>
      </w:r>
      <w:proofErr w:type="spellStart"/>
      <w:proofErr w:type="gramStart"/>
      <w:r w:rsidRPr="00922289">
        <w:rPr>
          <w:sz w:val="28"/>
          <w:szCs w:val="28"/>
        </w:rPr>
        <w:t>Колумбово</w:t>
      </w:r>
      <w:proofErr w:type="spellEnd"/>
      <w:r w:rsidRPr="00922289">
        <w:rPr>
          <w:sz w:val="28"/>
          <w:szCs w:val="28"/>
        </w:rPr>
        <w:t xml:space="preserve">  яйцо</w:t>
      </w:r>
      <w:proofErr w:type="gramEnd"/>
      <w:r w:rsidRPr="00922289">
        <w:rPr>
          <w:sz w:val="28"/>
          <w:szCs w:val="28"/>
        </w:rPr>
        <w:t>»)</w:t>
      </w:r>
    </w:p>
    <w:p w14:paraId="737CDDB4" w14:textId="77777777" w:rsidR="005E59D1" w:rsidRPr="00922289" w:rsidRDefault="005E59D1" w:rsidP="005E59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 xml:space="preserve"> Головоломки: </w:t>
      </w:r>
      <w:proofErr w:type="gramStart"/>
      <w:r w:rsidRPr="00922289">
        <w:rPr>
          <w:sz w:val="28"/>
          <w:szCs w:val="28"/>
        </w:rPr>
        <w:t>(« Лабиринт</w:t>
      </w:r>
      <w:proofErr w:type="gramEnd"/>
      <w:r w:rsidRPr="00922289">
        <w:rPr>
          <w:sz w:val="28"/>
          <w:szCs w:val="28"/>
        </w:rPr>
        <w:t>», кроссворды, задачи в стихах)</w:t>
      </w:r>
    </w:p>
    <w:p w14:paraId="1852364F" w14:textId="77777777" w:rsidR="005E59D1" w:rsidRPr="00922289" w:rsidRDefault="005E59D1" w:rsidP="005E5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FA282D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Материально- техническое обеспечен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ие программы «Математические ступеньки</w:t>
      </w:r>
      <w:r w:rsidRPr="0092228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2BE41805" w14:textId="77777777" w:rsidR="005E59D1" w:rsidRPr="00922289" w:rsidRDefault="005E59D1" w:rsidP="005E5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7A5134" w14:textId="77777777" w:rsidR="005E59D1" w:rsidRPr="00922289" w:rsidRDefault="005E59D1" w:rsidP="005E59D1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Групповое помещение</w:t>
      </w:r>
    </w:p>
    <w:p w14:paraId="378A2C7B" w14:textId="77777777" w:rsidR="005E59D1" w:rsidRPr="00922289" w:rsidRDefault="005E59D1" w:rsidP="005E59D1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Парты, стулья</w:t>
      </w:r>
    </w:p>
    <w:p w14:paraId="4AD93670" w14:textId="77777777" w:rsidR="005E59D1" w:rsidRPr="00922289" w:rsidRDefault="005E59D1" w:rsidP="005E59D1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Ковёр</w:t>
      </w:r>
    </w:p>
    <w:p w14:paraId="0A0A32AB" w14:textId="77777777" w:rsidR="005E59D1" w:rsidRPr="00922289" w:rsidRDefault="005E59D1" w:rsidP="005E59D1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Ноутбук с проектором</w:t>
      </w:r>
    </w:p>
    <w:p w14:paraId="444684A4" w14:textId="77777777" w:rsidR="005E59D1" w:rsidRPr="00922289" w:rsidRDefault="005E59D1" w:rsidP="005E59D1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Раздаточный и демонстрационный материал к занятиям</w:t>
      </w:r>
    </w:p>
    <w:p w14:paraId="605B5C18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lastRenderedPageBreak/>
        <w:t>карандаши, ручки, тетради</w:t>
      </w:r>
    </w:p>
    <w:p w14:paraId="2BE900BA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счетные палочки,</w:t>
      </w:r>
    </w:p>
    <w:p w14:paraId="24CDAAA7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магнитная доска, магниты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- цифры и знаки</w:t>
      </w:r>
    </w:p>
    <w:p w14:paraId="01187C4C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доска, мел </w:t>
      </w:r>
    </w:p>
    <w:p w14:paraId="236528DB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набор пластмассовых геометрических фигур "</w:t>
      </w:r>
      <w:proofErr w:type="spellStart"/>
      <w:r w:rsidRPr="00922289">
        <w:rPr>
          <w:rFonts w:ascii="Times New Roman" w:eastAsia="Times New Roman" w:hAnsi="Times New Roman" w:cs="Times New Roman"/>
          <w:sz w:val="28"/>
          <w:szCs w:val="28"/>
        </w:rPr>
        <w:t>Танграмм</w:t>
      </w:r>
      <w:proofErr w:type="spellEnd"/>
      <w:r w:rsidRPr="00922289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7ADD2AB4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развивающая игра "Собери цифру"</w:t>
      </w:r>
    </w:p>
    <w:p w14:paraId="11BC3C3C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развивающая игра "Цифры в </w:t>
      </w:r>
      <w:proofErr w:type="spellStart"/>
      <w:r w:rsidRPr="00922289">
        <w:rPr>
          <w:rFonts w:ascii="Times New Roman" w:eastAsia="Times New Roman" w:hAnsi="Times New Roman" w:cs="Times New Roman"/>
          <w:sz w:val="28"/>
          <w:szCs w:val="28"/>
        </w:rPr>
        <w:t>пазлах</w:t>
      </w:r>
      <w:proofErr w:type="spellEnd"/>
      <w:r w:rsidRPr="00922289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7D5F76D3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цветная бумага, бархатная бумага, альбомы</w:t>
      </w:r>
    </w:p>
    <w:p w14:paraId="525E8339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нити разной длины</w:t>
      </w:r>
    </w:p>
    <w:p w14:paraId="0EDD043E" w14:textId="77777777" w:rsidR="005E59D1" w:rsidRPr="00922289" w:rsidRDefault="005E59D1" w:rsidP="005E59D1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>макеты часов</w:t>
      </w:r>
    </w:p>
    <w:p w14:paraId="4FF86C87" w14:textId="77777777" w:rsidR="005E59D1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922289">
        <w:rPr>
          <w:sz w:val="28"/>
          <w:szCs w:val="28"/>
        </w:rPr>
        <w:t>приборы для экспериментирования и опытов (посуда, колбы)</w:t>
      </w:r>
      <w:r>
        <w:rPr>
          <w:sz w:val="28"/>
          <w:szCs w:val="28"/>
        </w:rPr>
        <w:t>.</w:t>
      </w:r>
    </w:p>
    <w:p w14:paraId="0868651E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27FBDCDB" w14:textId="77777777" w:rsidR="005E59D1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sz w:val="28"/>
          <w:szCs w:val="28"/>
        </w:rPr>
      </w:pPr>
      <w:r w:rsidRPr="00922289">
        <w:rPr>
          <w:b/>
          <w:bCs/>
          <w:sz w:val="28"/>
          <w:szCs w:val="28"/>
        </w:rPr>
        <w:t>Мониторинг</w:t>
      </w:r>
    </w:p>
    <w:p w14:paraId="045496CD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3C29F6C3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922289">
        <w:rPr>
          <w:sz w:val="28"/>
          <w:szCs w:val="28"/>
        </w:rPr>
        <w:t>Отслеживание уровня развития детей проводится в форме диагностики (начало года), в форме итоговых игровых занятий (конец года)</w:t>
      </w:r>
    </w:p>
    <w:p w14:paraId="30EC6AD6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922289">
        <w:rPr>
          <w:sz w:val="28"/>
          <w:szCs w:val="28"/>
        </w:rPr>
        <w:t xml:space="preserve"> </w:t>
      </w:r>
      <w:r w:rsidRPr="00922289">
        <w:rPr>
          <w:i/>
          <w:sz w:val="28"/>
          <w:szCs w:val="28"/>
        </w:rPr>
        <w:t>Методы мониторинга</w:t>
      </w:r>
      <w:r w:rsidRPr="00922289">
        <w:rPr>
          <w:sz w:val="28"/>
          <w:szCs w:val="28"/>
        </w:rPr>
        <w:t>: наблюдения за детьми в процессе НОД, самостоятельной и игровой деятельности, беседы, тесты, игровые ситуации.</w:t>
      </w:r>
    </w:p>
    <w:p w14:paraId="78CB5EF8" w14:textId="77777777" w:rsidR="005E59D1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922289">
        <w:rPr>
          <w:sz w:val="28"/>
          <w:szCs w:val="28"/>
        </w:rPr>
        <w:t>Количество диагностируемых детей</w:t>
      </w:r>
      <w:r>
        <w:rPr>
          <w:sz w:val="28"/>
          <w:szCs w:val="28"/>
        </w:rPr>
        <w:t xml:space="preserve"> - _______</w:t>
      </w:r>
      <w:r w:rsidRPr="00922289">
        <w:rPr>
          <w:sz w:val="28"/>
          <w:szCs w:val="28"/>
        </w:rPr>
        <w:t>.</w:t>
      </w:r>
    </w:p>
    <w:p w14:paraId="2D073805" w14:textId="77777777" w:rsidR="005E59D1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08FCEF43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6A738FD7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6E621547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922289">
        <w:rPr>
          <w:b/>
          <w:bCs/>
          <w:sz w:val="28"/>
          <w:szCs w:val="28"/>
        </w:rPr>
        <w:t>Формы подведения итогов работы программы:</w:t>
      </w:r>
    </w:p>
    <w:p w14:paraId="43D72D65" w14:textId="77777777" w:rsidR="005E59D1" w:rsidRPr="00922289" w:rsidRDefault="005E59D1" w:rsidP="005E59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КВН</w:t>
      </w:r>
    </w:p>
    <w:p w14:paraId="30F5450C" w14:textId="77777777" w:rsidR="005E59D1" w:rsidRPr="00922289" w:rsidRDefault="005E59D1" w:rsidP="005E59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Викторины</w:t>
      </w:r>
    </w:p>
    <w:p w14:paraId="4C66B088" w14:textId="77777777" w:rsidR="005E59D1" w:rsidRPr="00922289" w:rsidRDefault="005E59D1" w:rsidP="005E59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proofErr w:type="gramStart"/>
      <w:r w:rsidRPr="00922289">
        <w:rPr>
          <w:sz w:val="28"/>
          <w:szCs w:val="28"/>
        </w:rPr>
        <w:t>Интегрированные  занятия</w:t>
      </w:r>
      <w:proofErr w:type="gramEnd"/>
    </w:p>
    <w:p w14:paraId="1A8F1CB6" w14:textId="77777777" w:rsidR="005E59D1" w:rsidRPr="00922289" w:rsidRDefault="005E59D1" w:rsidP="005E59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66" w:lineRule="atLeast"/>
        <w:ind w:left="0"/>
        <w:rPr>
          <w:sz w:val="28"/>
          <w:szCs w:val="28"/>
        </w:rPr>
      </w:pPr>
      <w:r w:rsidRPr="00922289">
        <w:rPr>
          <w:sz w:val="28"/>
          <w:szCs w:val="28"/>
        </w:rPr>
        <w:t>Мини – олимпиады</w:t>
      </w:r>
    </w:p>
    <w:p w14:paraId="7F4D3AA5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50CFC58D" w14:textId="77777777" w:rsidR="005E59D1" w:rsidRPr="00922289" w:rsidRDefault="005E59D1" w:rsidP="005E59D1">
      <w:pPr>
        <w:pStyle w:val="a7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Используемая литература.</w:t>
      </w:r>
    </w:p>
    <w:p w14:paraId="4DDA8491" w14:textId="77777777" w:rsidR="005E59D1" w:rsidRPr="00922289" w:rsidRDefault="005E59D1" w:rsidP="005E59D1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программы к занятиям 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программы  использовалось</w:t>
      </w:r>
      <w:proofErr w:type="gramEnd"/>
      <w:r w:rsidRPr="0092228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31CA06B" w14:textId="77777777" w:rsidR="005E59D1" w:rsidRPr="00922289" w:rsidRDefault="005E59D1" w:rsidP="005E59D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Е.В. Колесникова, «Математика для детей 6-7 лет», Методическое пособие Математические ступеньки, «ТЦ Сфера», 2015, 4-е издание.</w:t>
      </w:r>
    </w:p>
    <w:p w14:paraId="0C42F860" w14:textId="77777777" w:rsidR="005E59D1" w:rsidRPr="00922289" w:rsidRDefault="005E59D1" w:rsidP="005E59D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. Л. Г. Петерсон, Н. П. Холина «Раз – ступенька, два – ступенька…». Практический курс математики для дошкольников, Методические рекомендации.</w:t>
      </w:r>
    </w:p>
    <w:p w14:paraId="003F23A4" w14:textId="77777777" w:rsidR="005E59D1" w:rsidRPr="00922289" w:rsidRDefault="005E59D1" w:rsidP="005E59D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Москва, </w:t>
      </w:r>
      <w:proofErr w:type="spellStart"/>
      <w:r w:rsidRPr="00922289">
        <w:rPr>
          <w:rFonts w:ascii="Times New Roman" w:eastAsia="Times New Roman" w:hAnsi="Times New Roman" w:cs="Times New Roman"/>
          <w:sz w:val="28"/>
          <w:szCs w:val="28"/>
        </w:rPr>
        <w:t>Баласс</w:t>
      </w:r>
      <w:proofErr w:type="spellEnd"/>
      <w:r w:rsidRPr="00922289">
        <w:rPr>
          <w:rFonts w:ascii="Times New Roman" w:eastAsia="Times New Roman" w:hAnsi="Times New Roman" w:cs="Times New Roman"/>
          <w:sz w:val="28"/>
          <w:szCs w:val="28"/>
        </w:rPr>
        <w:t>, 2005 г.</w:t>
      </w:r>
    </w:p>
    <w:p w14:paraId="1146F6DD" w14:textId="77777777" w:rsidR="005E59D1" w:rsidRPr="00922289" w:rsidRDefault="005E59D1" w:rsidP="005E59D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922289">
        <w:rPr>
          <w:rFonts w:ascii="Times New Roman" w:eastAsia="Times New Roman" w:hAnsi="Times New Roman" w:cs="Times New Roman"/>
          <w:sz w:val="28"/>
          <w:szCs w:val="28"/>
        </w:rPr>
        <w:t>Е.И.Щербакова</w:t>
      </w:r>
      <w:proofErr w:type="spellEnd"/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«Методика обучения математике в детском </w:t>
      </w:r>
      <w:proofErr w:type="gramStart"/>
      <w:r w:rsidRPr="00922289">
        <w:rPr>
          <w:rFonts w:ascii="Times New Roman" w:eastAsia="Times New Roman" w:hAnsi="Times New Roman" w:cs="Times New Roman"/>
          <w:sz w:val="28"/>
          <w:szCs w:val="28"/>
        </w:rPr>
        <w:t>саду »</w:t>
      </w:r>
      <w:proofErr w:type="gramEnd"/>
      <w:r w:rsidRPr="00922289">
        <w:rPr>
          <w:rFonts w:ascii="Times New Roman" w:eastAsia="Times New Roman" w:hAnsi="Times New Roman" w:cs="Times New Roman"/>
          <w:sz w:val="28"/>
          <w:szCs w:val="28"/>
        </w:rPr>
        <w:t>, 1998г.</w:t>
      </w:r>
    </w:p>
    <w:p w14:paraId="6A793D2C" w14:textId="77777777" w:rsidR="005E59D1" w:rsidRPr="00922289" w:rsidRDefault="005E59D1" w:rsidP="005E59D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proofErr w:type="spellStart"/>
      <w:r w:rsidRPr="00922289">
        <w:rPr>
          <w:rFonts w:ascii="Times New Roman" w:eastAsia="Times New Roman" w:hAnsi="Times New Roman" w:cs="Times New Roman"/>
          <w:sz w:val="28"/>
          <w:szCs w:val="28"/>
        </w:rPr>
        <w:t>А.А.Столяр</w:t>
      </w:r>
      <w:proofErr w:type="spellEnd"/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«Давайте поиграем» 1991г.</w:t>
      </w:r>
    </w:p>
    <w:p w14:paraId="482CB4BB" w14:textId="77777777" w:rsidR="005E59D1" w:rsidRPr="00922289" w:rsidRDefault="005E59D1" w:rsidP="005E59D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>5.  </w:t>
      </w:r>
      <w:proofErr w:type="spellStart"/>
      <w:r w:rsidRPr="00922289">
        <w:rPr>
          <w:rFonts w:ascii="Times New Roman" w:eastAsia="Times New Roman" w:hAnsi="Times New Roman" w:cs="Times New Roman"/>
          <w:sz w:val="28"/>
          <w:szCs w:val="28"/>
        </w:rPr>
        <w:t>М.А.Серебрякова</w:t>
      </w:r>
      <w:proofErr w:type="spellEnd"/>
      <w:r w:rsidRPr="00922289">
        <w:rPr>
          <w:rFonts w:ascii="Times New Roman" w:eastAsia="Times New Roman" w:hAnsi="Times New Roman" w:cs="Times New Roman"/>
          <w:sz w:val="28"/>
          <w:szCs w:val="28"/>
        </w:rPr>
        <w:t>, Н.А. Муратова «Математика»1996г.</w:t>
      </w:r>
    </w:p>
    <w:p w14:paraId="761E3DA0" w14:textId="77777777" w:rsidR="005E59D1" w:rsidRPr="00922289" w:rsidRDefault="005E59D1" w:rsidP="005E59D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proofErr w:type="spellStart"/>
      <w:r w:rsidRPr="00922289">
        <w:rPr>
          <w:rFonts w:ascii="Times New Roman" w:eastAsia="Times New Roman" w:hAnsi="Times New Roman" w:cs="Times New Roman"/>
          <w:sz w:val="28"/>
          <w:szCs w:val="28"/>
        </w:rPr>
        <w:t>З.А.Михайлова</w:t>
      </w:r>
      <w:proofErr w:type="spellEnd"/>
      <w:r w:rsidRPr="00922289">
        <w:rPr>
          <w:rFonts w:ascii="Times New Roman" w:eastAsia="Times New Roman" w:hAnsi="Times New Roman" w:cs="Times New Roman"/>
          <w:sz w:val="28"/>
          <w:szCs w:val="28"/>
        </w:rPr>
        <w:t xml:space="preserve"> «Математика от трех до семи» 2001г.</w:t>
      </w:r>
    </w:p>
    <w:p w14:paraId="012F1F36" w14:textId="77777777" w:rsidR="005E59D1" w:rsidRPr="00922289" w:rsidRDefault="005E59D1" w:rsidP="005E59D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922289">
        <w:rPr>
          <w:rFonts w:ascii="Times New Roman" w:eastAsia="Times New Roman" w:hAnsi="Times New Roman" w:cs="Times New Roman"/>
          <w:b/>
          <w:bCs/>
          <w:sz w:val="28"/>
          <w:szCs w:val="28"/>
        </w:rPr>
        <w:t>.  </w:t>
      </w:r>
      <w:r w:rsidRPr="00922289">
        <w:rPr>
          <w:rFonts w:ascii="Times New Roman" w:eastAsia="Times New Roman" w:hAnsi="Times New Roman" w:cs="Times New Roman"/>
          <w:sz w:val="28"/>
          <w:szCs w:val="28"/>
        </w:rPr>
        <w:t>Л. В. Фомина "Сенсорное развитие", 1998 г.</w:t>
      </w:r>
    </w:p>
    <w:p w14:paraId="07CD064E" w14:textId="77777777" w:rsidR="005E59D1" w:rsidRPr="00922289" w:rsidRDefault="005E59D1" w:rsidP="005E59D1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</w:p>
    <w:p w14:paraId="29D71B61" w14:textId="3C422963" w:rsidR="005E59D1" w:rsidRDefault="005E59D1"/>
    <w:p w14:paraId="513A89F0" w14:textId="4DCAA742" w:rsidR="005E59D1" w:rsidRDefault="005E59D1"/>
    <w:p w14:paraId="727F7E78" w14:textId="77777777" w:rsidR="005E59D1" w:rsidRDefault="005E59D1"/>
    <w:sectPr w:rsidR="005E5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27072"/>
    <w:multiLevelType w:val="multilevel"/>
    <w:tmpl w:val="1E92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723C9"/>
    <w:multiLevelType w:val="multilevel"/>
    <w:tmpl w:val="3478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636D7D"/>
    <w:multiLevelType w:val="multilevel"/>
    <w:tmpl w:val="4B46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F5828"/>
    <w:multiLevelType w:val="multilevel"/>
    <w:tmpl w:val="74F8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DF3B95"/>
    <w:multiLevelType w:val="multilevel"/>
    <w:tmpl w:val="6848E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F41436"/>
    <w:multiLevelType w:val="multilevel"/>
    <w:tmpl w:val="3478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A34537"/>
    <w:multiLevelType w:val="multilevel"/>
    <w:tmpl w:val="20F4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2A4739"/>
    <w:multiLevelType w:val="multilevel"/>
    <w:tmpl w:val="155A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113B93"/>
    <w:multiLevelType w:val="multilevel"/>
    <w:tmpl w:val="4940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409"/>
    <w:rsid w:val="005E59D1"/>
    <w:rsid w:val="00FC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86D341"/>
  <w15:chartTrackingRefBased/>
  <w15:docId w15:val="{106E6BD1-E448-46B2-91E9-5877D20C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E59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5E59D1"/>
  </w:style>
  <w:style w:type="table" w:styleId="a5">
    <w:name w:val="Table Grid"/>
    <w:basedOn w:val="a1"/>
    <w:uiPriority w:val="59"/>
    <w:rsid w:val="005E59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3">
    <w:name w:val="c23"/>
    <w:basedOn w:val="a"/>
    <w:rsid w:val="005E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E59D1"/>
  </w:style>
  <w:style w:type="paragraph" w:customStyle="1" w:styleId="c35">
    <w:name w:val="c35"/>
    <w:basedOn w:val="a"/>
    <w:rsid w:val="005E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E59D1"/>
  </w:style>
  <w:style w:type="paragraph" w:customStyle="1" w:styleId="c21">
    <w:name w:val="c21"/>
    <w:basedOn w:val="a"/>
    <w:rsid w:val="005E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E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E59D1"/>
  </w:style>
  <w:style w:type="paragraph" w:customStyle="1" w:styleId="c59">
    <w:name w:val="c59"/>
    <w:basedOn w:val="a"/>
    <w:rsid w:val="005E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E59D1"/>
  </w:style>
  <w:style w:type="character" w:styleId="a6">
    <w:name w:val="Strong"/>
    <w:basedOn w:val="a0"/>
    <w:uiPriority w:val="22"/>
    <w:qFormat/>
    <w:rsid w:val="005E59D1"/>
    <w:rPr>
      <w:b/>
      <w:bCs/>
    </w:rPr>
  </w:style>
  <w:style w:type="paragraph" w:styleId="a7">
    <w:name w:val="List Paragraph"/>
    <w:basedOn w:val="a"/>
    <w:uiPriority w:val="34"/>
    <w:qFormat/>
    <w:rsid w:val="005E59D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8">
    <w:name w:val="No Spacing"/>
    <w:link w:val="a9"/>
    <w:uiPriority w:val="1"/>
    <w:qFormat/>
    <w:rsid w:val="005E59D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5E59D1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5E59D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5E59D1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5E59D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5E59D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5033</Words>
  <Characters>28694</Characters>
  <Application>Microsoft Office Word</Application>
  <DocSecurity>0</DocSecurity>
  <Lines>239</Lines>
  <Paragraphs>67</Paragraphs>
  <ScaleCrop>false</ScaleCrop>
  <Company/>
  <LinksUpToDate>false</LinksUpToDate>
  <CharactersWithSpaces>33660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ds22</dc:creator>
  <cp:keywords/>
  <dc:description/>
  <cp:lastModifiedBy>ds22</cp:lastModifiedBy>
  <cp:revision>2</cp:revision>
  <dcterms:created xsi:type="dcterms:W3CDTF">2020-10-16T10:56:00Z</dcterms:created>
  <dcterms:modified xsi:type="dcterms:W3CDTF">2020-10-16T10:59:00Z</dcterms:modified>
</cp:coreProperties>
</file>