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8FA68" w14:textId="75657BF1" w:rsidR="007E332C" w:rsidRDefault="007E332C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5150B00E" w14:textId="183058EF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  <w:r w:rsidRPr="00A45848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47B41" wp14:editId="46F5AA78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E8F1" w14:textId="56B72683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B4D5BF0" w14:textId="71CCD2B0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59BB953C" w14:textId="0C58FCD6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4CE84FA5" w14:textId="074445BC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293939EE" w14:textId="13701F3A" w:rsidR="00A45848" w:rsidRDefault="00A45848" w:rsidP="00A45848">
      <w:pPr>
        <w:spacing w:after="0" w:line="240" w:lineRule="auto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2F991163" w14:textId="77777777" w:rsidR="00A45848" w:rsidRDefault="00A45848" w:rsidP="007E332C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EFB6656" w14:textId="77777777" w:rsidR="00010E31" w:rsidRDefault="00010E31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D91C323" w14:textId="77777777" w:rsidR="00010E31" w:rsidRDefault="00010E31" w:rsidP="00010E31">
      <w:pPr>
        <w:pStyle w:val="Default"/>
      </w:pPr>
      <w:r w:rsidRPr="00863F09">
        <w:tab/>
      </w:r>
    </w:p>
    <w:p w14:paraId="5BF80402" w14:textId="77777777" w:rsidR="00010E31" w:rsidRPr="003A45DD" w:rsidRDefault="00010E31" w:rsidP="00010E31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B6109D">
        <w:rPr>
          <w:lang w:val="ru-RU"/>
        </w:rPr>
        <w:t xml:space="preserve">Музыкальная деятельность»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725B89">
        <w:rPr>
          <w:lang w:val="ru-RU"/>
        </w:rPr>
        <w:t>3</w:t>
      </w:r>
      <w:r w:rsidR="0082179F">
        <w:rPr>
          <w:lang w:val="ru-RU"/>
        </w:rPr>
        <w:t>-го</w:t>
      </w:r>
      <w:r>
        <w:rPr>
          <w:lang w:val="ru-RU"/>
        </w:rPr>
        <w:t xml:space="preserve"> </w:t>
      </w:r>
      <w:r w:rsidR="00B6109D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725B89">
        <w:rPr>
          <w:lang w:val="ru-RU"/>
        </w:rPr>
        <w:t>еразвивающей направленности от 4 до 5</w:t>
      </w:r>
      <w:r w:rsidR="00B6109D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54BEA8F3" w14:textId="6B615C1D" w:rsidR="00010E31" w:rsidRPr="00010E31" w:rsidRDefault="00010E31" w:rsidP="00010E31">
      <w:pPr>
        <w:widowControl w:val="0"/>
        <w:suppressAutoHyphens/>
        <w:autoSpaceDN w:val="0"/>
        <w:spacing w:after="0" w:line="240" w:lineRule="auto"/>
        <w:ind w:right="-2" w:firstLine="70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Программа разработана с учетом содержания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основной образовательной программы дошкольного образования</w:t>
      </w: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«От рождения до школы» Н.Е.Вераксы  Т.С.Комаровой  и является составной частью </w:t>
      </w:r>
      <w:r w:rsidR="00B6109D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образовательной программы дошкольного образования МАДОУ д/с № </w:t>
      </w:r>
      <w:r w:rsidR="000270C4" w:rsidRPr="000270C4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22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31646585" w14:textId="77777777" w:rsidR="00010E31" w:rsidRDefault="00010E31" w:rsidP="00010E31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Содержание программы направлено на формирование начальных музыкально-эстетических представлений и художественно-творческих способностей ребёнка-дошкольника, а также способствует развитию гармонически развитой личности. В данной рабочей программе раскрывается содержание музыкального образования дошкольников. </w:t>
      </w:r>
    </w:p>
    <w:p w14:paraId="739760BA" w14:textId="77777777" w:rsidR="00010E31" w:rsidRPr="00DA1B8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1C6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725B89">
        <w:rPr>
          <w:rFonts w:ascii="Times New Roman" w:hAnsi="Times New Roman" w:cs="Times New Roman"/>
          <w:sz w:val="24"/>
          <w:szCs w:val="24"/>
        </w:rPr>
        <w:t>а в неделю по 20</w:t>
      </w:r>
      <w:r w:rsidRPr="00DA1B81">
        <w:rPr>
          <w:rFonts w:ascii="Times New Roman" w:hAnsi="Times New Roman" w:cs="Times New Roman"/>
          <w:sz w:val="24"/>
          <w:szCs w:val="24"/>
        </w:rPr>
        <w:t xml:space="preserve"> минут,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1166AF5E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2B625CED" w14:textId="77777777" w:rsidR="00725B89" w:rsidRPr="00725B89" w:rsidRDefault="0082179F" w:rsidP="00725B8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010E31" w:rsidRPr="00B147D4">
        <w:rPr>
          <w:rFonts w:ascii="Times New Roman" w:hAnsi="Times New Roman" w:cs="Times New Roman"/>
          <w:b/>
          <w:sz w:val="24"/>
          <w:szCs w:val="24"/>
        </w:rPr>
        <w:t>:</w:t>
      </w:r>
      <w:r w:rsidR="00010E31" w:rsidRPr="00B147D4">
        <w:rPr>
          <w:rFonts w:ascii="Times New Roman" w:hAnsi="Times New Roman" w:cs="Times New Roman"/>
          <w:sz w:val="24"/>
          <w:szCs w:val="24"/>
        </w:rPr>
        <w:t xml:space="preserve"> </w:t>
      </w:r>
      <w:r w:rsidR="00725B89" w:rsidRPr="0072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</w:r>
    </w:p>
    <w:p w14:paraId="7793B747" w14:textId="77777777" w:rsidR="00725B89" w:rsidRPr="00725B89" w:rsidRDefault="00725B89" w:rsidP="00725B8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музыкальные впечатления, способствовать дальнейшему развитию основ музыкальной культуры.</w:t>
      </w:r>
    </w:p>
    <w:p w14:paraId="78EB0E0F" w14:textId="77777777" w:rsidR="00010E31" w:rsidRPr="00B147D4" w:rsidRDefault="00010E31" w:rsidP="00725B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C874B9C" w14:textId="77777777" w:rsidR="009F5499" w:rsidRPr="009F5499" w:rsidRDefault="009F5499" w:rsidP="009F549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навыки культуры слушания музыки (не отвлекаться, дослушивать произведение до конца).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14:paraId="1D6C8ABF" w14:textId="77777777" w:rsidR="009F5499" w:rsidRPr="009F5499" w:rsidRDefault="009F5499" w:rsidP="009F549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14:paraId="68138A97" w14:textId="77777777" w:rsidR="0082179F" w:rsidRDefault="009F5499" w:rsidP="00010E31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самостоятельно сочинять мелодию колыбельной песни и отвечать на музыкальные вопросы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0B8AE74" w14:textId="77777777" w:rsidR="009F5499" w:rsidRPr="009F5499" w:rsidRDefault="009F5499" w:rsidP="009F549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 детей навык ритмичного движения в соответствии с характером музыки.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самостоятельно менять движения в соответствии с двух</w:t>
      </w: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 и трехчастной формой музыки. Совершенствовать танцевальные движения: прямой галоп, пружинка, кружение по одному и в парах. </w:t>
      </w:r>
    </w:p>
    <w:p w14:paraId="58096BAF" w14:textId="77777777" w:rsidR="009F5499" w:rsidRPr="009F5499" w:rsidRDefault="009F5499" w:rsidP="009F549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</w:r>
    </w:p>
    <w:p w14:paraId="7C7506B7" w14:textId="77777777" w:rsidR="009F5499" w:rsidRDefault="009F5499" w:rsidP="00010E31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умение подыгрывать простейшие мелодии на деревянных ложках, погремушках, барабане, металлофоне.</w:t>
      </w:r>
    </w:p>
    <w:p w14:paraId="308F9B22" w14:textId="77777777" w:rsidR="009F5499" w:rsidRPr="00B147D4" w:rsidRDefault="009F5499" w:rsidP="00010E31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3F3C8C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65028E7D" w14:textId="77777777" w:rsidR="00010E3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7D4">
        <w:rPr>
          <w:rFonts w:ascii="Times New Roman" w:hAnsi="Times New Roman" w:cs="Times New Roman"/>
          <w:sz w:val="24"/>
          <w:szCs w:val="24"/>
        </w:rPr>
        <w:tab/>
      </w:r>
    </w:p>
    <w:p w14:paraId="2E214420" w14:textId="77777777" w:rsidR="00010E31" w:rsidRPr="0082179F" w:rsidRDefault="00010E31" w:rsidP="008217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79F">
        <w:rPr>
          <w:rFonts w:ascii="Times New Roman" w:hAnsi="Times New Roman" w:cs="Times New Roman"/>
          <w:sz w:val="24"/>
          <w:szCs w:val="24"/>
        </w:rPr>
        <w:t>В результате овладени</w:t>
      </w:r>
      <w:r w:rsidR="009F5499">
        <w:rPr>
          <w:rFonts w:ascii="Times New Roman" w:hAnsi="Times New Roman" w:cs="Times New Roman"/>
          <w:sz w:val="24"/>
          <w:szCs w:val="24"/>
        </w:rPr>
        <w:t>я программы достижения ребенка 4-5</w:t>
      </w:r>
      <w:r w:rsidRPr="0082179F">
        <w:rPr>
          <w:rFonts w:ascii="Times New Roman" w:hAnsi="Times New Roman" w:cs="Times New Roman"/>
          <w:sz w:val="24"/>
          <w:szCs w:val="24"/>
        </w:rPr>
        <w:t xml:space="preserve"> лет выражаются в следующем: </w:t>
      </w:r>
    </w:p>
    <w:p w14:paraId="4D3F5CFC" w14:textId="77777777" w:rsidR="00010E31" w:rsidRPr="0082179F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Ребенок</w:t>
      </w:r>
      <w:r w:rsidR="0082179F">
        <w:rPr>
          <w:rFonts w:ascii="Times New Roman" w:hAnsi="Times New Roman" w:cs="Times New Roman"/>
          <w:sz w:val="24"/>
          <w:szCs w:val="24"/>
        </w:rPr>
        <w:t xml:space="preserve"> умеет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музыкальное произведение до конца, понимать характер музыки</w:t>
      </w:r>
      <w:r w:rsid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различает звуки по высоте, изменения в силе звучания.</w:t>
      </w:r>
    </w:p>
    <w:p w14:paraId="12DF15D4" w14:textId="77777777" w:rsidR="00010E31" w:rsidRPr="009F5499" w:rsidRDefault="0082179F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Поет без напряжения, 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произносит слова,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выразительно, передавая характер музыки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Умеет 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 с инструментальным сопровождением и без него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355172C" w14:textId="77777777" w:rsidR="009F5499" w:rsidRPr="007B6D22" w:rsidRDefault="009F5499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отвечать на вопросы пением.</w:t>
      </w:r>
    </w:p>
    <w:p w14:paraId="4266AC74" w14:textId="77777777" w:rsidR="007B6D22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Двигается в соответствии с характером музыки, </w:t>
      </w:r>
      <w:r w:rsidR="0082179F">
        <w:rPr>
          <w:rFonts w:ascii="Times New Roman" w:hAnsi="Times New Roman" w:cs="Times New Roman"/>
          <w:sz w:val="24"/>
          <w:szCs w:val="24"/>
        </w:rPr>
        <w:t>в умеренном и быстром темпе.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2C431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lastRenderedPageBreak/>
        <w:t xml:space="preserve">Умеет выполнять простые  </w:t>
      </w:r>
      <w:r w:rsidR="0082179F">
        <w:rPr>
          <w:rFonts w:ascii="Times New Roman" w:hAnsi="Times New Roman" w:cs="Times New Roman"/>
          <w:sz w:val="24"/>
          <w:szCs w:val="24"/>
        </w:rPr>
        <w:t xml:space="preserve">танцевальные </w:t>
      </w:r>
      <w:r w:rsidRPr="007B6D22">
        <w:rPr>
          <w:rFonts w:ascii="Times New Roman" w:hAnsi="Times New Roman" w:cs="Times New Roman"/>
          <w:sz w:val="24"/>
          <w:szCs w:val="24"/>
        </w:rPr>
        <w:t xml:space="preserve">движения: </w:t>
      </w:r>
      <w:r w:rsidR="0082179F">
        <w:rPr>
          <w:rFonts w:ascii="Times New Roman" w:hAnsi="Times New Roman" w:cs="Times New Roman"/>
          <w:sz w:val="24"/>
          <w:szCs w:val="24"/>
        </w:rPr>
        <w:t xml:space="preserve">кружиться в парах,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 w:rsidRP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прямой галоп, двигаться под музыку ритмично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ставить ногу на носок и на пятку, ритмично хлопать в ладоши, выполнять простейшие перестроения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5D74C7" w14:textId="77777777" w:rsidR="00010E31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Называет музыкальные</w:t>
      </w:r>
      <w:r w:rsidR="0082179F">
        <w:rPr>
          <w:rFonts w:ascii="Times New Roman" w:hAnsi="Times New Roman" w:cs="Times New Roman"/>
          <w:sz w:val="24"/>
          <w:szCs w:val="24"/>
        </w:rPr>
        <w:t xml:space="preserve"> инструменты: погремушки, бубен, </w:t>
      </w:r>
      <w:r w:rsidR="0082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дудочку, металлофон, колокольчик,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82179F">
        <w:rPr>
          <w:rFonts w:ascii="Times New Roman" w:hAnsi="Times New Roman" w:cs="Times New Roman"/>
          <w:sz w:val="24"/>
          <w:szCs w:val="24"/>
        </w:rPr>
        <w:t>различает их звучание. Подыгрывает на музыкальных инструментах.</w:t>
      </w:r>
    </w:p>
    <w:p w14:paraId="1755BC34" w14:textId="77777777" w:rsidR="00010E31" w:rsidRDefault="00010E31"/>
    <w:p w14:paraId="4F21DC6C" w14:textId="77777777" w:rsidR="007B6D22" w:rsidRDefault="007B6D22" w:rsidP="0082179F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959"/>
        <w:gridCol w:w="2977"/>
        <w:gridCol w:w="5953"/>
      </w:tblGrid>
      <w:tr w:rsidR="007B6D22" w:rsidRPr="00A61E89" w14:paraId="5B81175E" w14:textId="77777777" w:rsidTr="00A61E89">
        <w:tc>
          <w:tcPr>
            <w:tcW w:w="959" w:type="dxa"/>
          </w:tcPr>
          <w:p w14:paraId="61120AA7" w14:textId="77777777" w:rsidR="007B6D22" w:rsidRPr="00A61E89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14:paraId="0C2F8655" w14:textId="77777777" w:rsidR="007B6D22" w:rsidRPr="00A61E89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Форма организации </w:t>
            </w:r>
            <w:r w:rsidRPr="00A61E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5953" w:type="dxa"/>
          </w:tcPr>
          <w:p w14:paraId="1641204E" w14:textId="77777777" w:rsidR="007B6D22" w:rsidRPr="00A61E89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</w:tr>
      <w:tr w:rsidR="009F5499" w:rsidRPr="00A61E89" w14:paraId="2E0A6599" w14:textId="77777777" w:rsidTr="00A61E89">
        <w:tc>
          <w:tcPr>
            <w:tcW w:w="959" w:type="dxa"/>
            <w:vMerge w:val="restart"/>
          </w:tcPr>
          <w:p w14:paraId="026A527C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B10A6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977" w:type="dxa"/>
          </w:tcPr>
          <w:p w14:paraId="2BEA9397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Музыкальные занятия.</w:t>
            </w:r>
          </w:p>
          <w:p w14:paraId="612CC5D2" w14:textId="77777777" w:rsidR="009F5499" w:rsidRPr="00A61E89" w:rsidRDefault="009F549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Слушание музыки.</w:t>
            </w:r>
          </w:p>
          <w:p w14:paraId="0DADEB73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  <w:p w14:paraId="642E4C4E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5F3228A5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А. Филипенко «Детский сад»;Д. Кабалевский «Барабанщики»;</w:t>
            </w:r>
          </w:p>
          <w:p w14:paraId="224E39C1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В. Сережников «Песенка о светофоре»;А.Гречанинов «Колыбельная»;</w:t>
            </w: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З. Компанеец «Паровоз»;</w:t>
            </w: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Р. Раурхвергер «Колыбельна я зайчонка»; М. Красев  «Падают листья»;</w:t>
            </w:r>
          </w:p>
        </w:tc>
      </w:tr>
      <w:tr w:rsidR="009F5499" w:rsidRPr="00A61E89" w14:paraId="6C68FADD" w14:textId="77777777" w:rsidTr="00A61E89">
        <w:tc>
          <w:tcPr>
            <w:tcW w:w="959" w:type="dxa"/>
            <w:vMerge/>
          </w:tcPr>
          <w:p w14:paraId="5FE8792B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7D579C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Пение.</w:t>
            </w:r>
          </w:p>
          <w:p w14:paraId="0796F895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45CB17D0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1B5D5C6F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М. Красев «Барабанщик»;р.н.п. «Две тетери»;Р.н.п. «Ой, лопнул обруч»;Г. Крылов «Случай на лугу»;И. Кишко «Осень»;</w:t>
            </w:r>
          </w:p>
          <w:p w14:paraId="67AFC7F1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В. Иванников «Жук»;А. Филипенка «Урожайная»;</w:t>
            </w:r>
          </w:p>
          <w:p w14:paraId="5D965C8A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С.Науменко «Ежик»</w:t>
            </w:r>
          </w:p>
        </w:tc>
      </w:tr>
      <w:tr w:rsidR="009F5499" w:rsidRPr="00A61E89" w14:paraId="2FD027CC" w14:textId="77777777" w:rsidTr="00A61E89">
        <w:tc>
          <w:tcPr>
            <w:tcW w:w="959" w:type="dxa"/>
            <w:vMerge/>
          </w:tcPr>
          <w:p w14:paraId="126CDD3C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56FFE77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61E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</w:p>
          <w:p w14:paraId="648219DB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6E26E5DC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654D1A10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59EDBC71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106312B8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И. Беркович «Марш»;Е. Тиличеева «Бег»;</w:t>
            </w:r>
          </w:p>
          <w:p w14:paraId="43D1E440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Н. Потоловский «Лошадки»;М. Глинка «Полька ре- минор»</w:t>
            </w:r>
          </w:p>
          <w:p w14:paraId="662E490F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Ю. Чичков «Светофор»;</w:t>
            </w: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Н. Метлов «Поезд»;</w:t>
            </w:r>
          </w:p>
          <w:p w14:paraId="18B5AE2D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Р.н.п. «Ах ты береза»;Т. Бокач «Спляшем польку»;</w:t>
            </w:r>
          </w:p>
          <w:p w14:paraId="0CE7B324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Б.Можжевелова «Огородная-хороводная»</w:t>
            </w:r>
          </w:p>
        </w:tc>
      </w:tr>
      <w:tr w:rsidR="009F5499" w:rsidRPr="00A61E89" w14:paraId="40237AB1" w14:textId="77777777" w:rsidTr="00A61E89">
        <w:tc>
          <w:tcPr>
            <w:tcW w:w="959" w:type="dxa"/>
            <w:vMerge w:val="restart"/>
          </w:tcPr>
          <w:p w14:paraId="5F938E08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2977" w:type="dxa"/>
          </w:tcPr>
          <w:p w14:paraId="3ABCA957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Музыкальные занятия.</w:t>
            </w:r>
          </w:p>
          <w:p w14:paraId="72B93FAD" w14:textId="77777777" w:rsidR="009F5499" w:rsidRPr="00A61E89" w:rsidRDefault="009F549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Слушание музыки.</w:t>
            </w:r>
          </w:p>
          <w:p w14:paraId="47CCBE38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  <w:p w14:paraId="14AA3340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607CEDF9" w14:textId="77777777" w:rsidR="009F5499" w:rsidRPr="00A61E89" w:rsidRDefault="009F5499" w:rsidP="00EB2CC9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Ф. Шопен «Ноктюрн»;И. Брамс «Петрушка»;Д. Кабалевский «Грустный дождик»;</w:t>
            </w: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Ю. Матвеева «Зайчик»;</w:t>
            </w: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Шум дождя (аудизапись)Г. Вихарева «Дождик»;П. Чайковский «Новая кукла»;Н. Шульман «Спят в углу мои игрушки»П. Чайковский «Болезнь  куклы»;Рус. нар.песня «Котя котенька коток»;</w:t>
            </w:r>
          </w:p>
          <w:p w14:paraId="33C24D7D" w14:textId="77777777" w:rsidR="009F5499" w:rsidRPr="00A61E89" w:rsidRDefault="009F5499" w:rsidP="00EB2CC9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П. Чайковский «Осенняя песня»;Лившиц «Журавли»</w:t>
            </w:r>
          </w:p>
        </w:tc>
      </w:tr>
      <w:tr w:rsidR="009F5499" w:rsidRPr="00A61E89" w14:paraId="6EC82BAB" w14:textId="77777777" w:rsidTr="00A61E89">
        <w:tc>
          <w:tcPr>
            <w:tcW w:w="959" w:type="dxa"/>
            <w:vMerge/>
          </w:tcPr>
          <w:p w14:paraId="2C26C0AD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5BA87A9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Пение.</w:t>
            </w:r>
          </w:p>
          <w:p w14:paraId="3FF33DEE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719B9DA3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79FB6FAC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С. Науменко «Осень наступила»;И. Кишко «Осень»;</w:t>
            </w:r>
          </w:p>
          <w:p w14:paraId="3DF80442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В. Герчик «Дождик»;В. Иванников «Жук»;М. Красев «Баю баю»;</w:t>
            </w:r>
            <w:r w:rsidR="00A6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М. Раухвергер «Колыбельная зайчонка»;</w:t>
            </w:r>
          </w:p>
        </w:tc>
      </w:tr>
      <w:tr w:rsidR="009F5499" w:rsidRPr="00A61E89" w14:paraId="3F9DBAE6" w14:textId="77777777" w:rsidTr="00A61E89">
        <w:tc>
          <w:tcPr>
            <w:tcW w:w="959" w:type="dxa"/>
            <w:vMerge/>
          </w:tcPr>
          <w:p w14:paraId="10403B35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B2C0BF1" w14:textId="77777777" w:rsidR="009F5499" w:rsidRPr="00A61E89" w:rsidRDefault="009F549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</w:p>
          <w:p w14:paraId="33D2CC0E" w14:textId="77777777" w:rsidR="009F5499" w:rsidRPr="00A61E89" w:rsidRDefault="009F5499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38EB1512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2D94212B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26C928FE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  <w:p w14:paraId="0E365EDC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 Игра на металлофоне</w:t>
            </w:r>
          </w:p>
        </w:tc>
        <w:tc>
          <w:tcPr>
            <w:tcW w:w="5953" w:type="dxa"/>
          </w:tcPr>
          <w:p w14:paraId="56E1D571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Т. Ломова «Марш»;«Прятки с платочками»;Е. Тиличеева «Тише, громче в бубен бей»Лат.н.м. «Парный танец»;Т. Ломова «Кошечка»;Е. Макшанцева «Лужа»;Укр.н.м. «Стукалка»</w:t>
            </w:r>
          </w:p>
          <w:p w14:paraId="30C640BF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Е.Тиличеева «Галоп»;В .Флотов «Жмурки с Мишкой»;</w:t>
            </w:r>
          </w:p>
          <w:p w14:paraId="40AE9A0E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Р.н.п. «Возле речки, возле моста» (выставление ноги на пятку);</w:t>
            </w:r>
          </w:p>
          <w:p w14:paraId="0558ED8C" w14:textId="77777777" w:rsidR="009F5499" w:rsidRPr="00A61E89" w:rsidRDefault="009F5499" w:rsidP="00EB2CC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 xml:space="preserve"> Н. Лысенко Игра «Осенние листья»;А. Грибоедов «Легкий бег» «Вальс»;А. Гречанинов «Вальс»;А. Жилин «Вальс»;</w:t>
            </w:r>
            <w:r w:rsidR="00A61E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Н. Метлов «Поезд»;</w:t>
            </w:r>
          </w:p>
        </w:tc>
      </w:tr>
      <w:tr w:rsidR="009F5499" w:rsidRPr="00A61E89" w14:paraId="295D3902" w14:textId="77777777" w:rsidTr="00A61E89">
        <w:tc>
          <w:tcPr>
            <w:tcW w:w="959" w:type="dxa"/>
            <w:vMerge w:val="restart"/>
          </w:tcPr>
          <w:p w14:paraId="2117D562" w14:textId="77777777" w:rsidR="009F5499" w:rsidRPr="00A61E89" w:rsidRDefault="009F549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2977" w:type="dxa"/>
          </w:tcPr>
          <w:p w14:paraId="2A61E38C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08634EA0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</w:p>
          <w:p w14:paraId="64CBFEA7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а) Восприятие музыкальных</w:t>
            </w:r>
          </w:p>
          <w:p w14:paraId="00F54528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произведений</w:t>
            </w:r>
          </w:p>
          <w:p w14:paraId="5C6AC601" w14:textId="77777777" w:rsidR="009F5499" w:rsidRPr="00A61E89" w:rsidRDefault="00A61E89" w:rsidP="00A61E89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073AF03B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lastRenderedPageBreak/>
              <w:t xml:space="preserve">В. Витлин «Серенькая кошечка»;М.  Старокадомский  «Про Кирюшу»;А. Гречанинов «Котик заболел», </w:t>
            </w:r>
            <w:r w:rsidRPr="00A61E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lastRenderedPageBreak/>
              <w:t>«Котик выздоровел»;А. Абелька «Зоопарк»;Л. Банникова «Лошадка»;</w:t>
            </w:r>
          </w:p>
          <w:p w14:paraId="7B1EBA88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t>М. Раухвергер «Слон»  «Обезьяны»;В.Витлина «Волк»;</w:t>
            </w:r>
          </w:p>
          <w:p w14:paraId="64E6EEF6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t>В. Иванникова «Жук»;С. Насауленко «Ежик»;М. Картушина «Зимушка»Ю. Рожавская «Зайчики»</w:t>
            </w:r>
          </w:p>
          <w:p w14:paraId="0A6A4171" w14:textId="77777777" w:rsidR="009F5499" w:rsidRPr="00A61E89" w:rsidRDefault="00A61E89" w:rsidP="009F5499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zh-CN"/>
              </w:rPr>
              <w:t>В.Витлина «Медведь»</w:t>
            </w:r>
          </w:p>
        </w:tc>
      </w:tr>
      <w:tr w:rsidR="00A61E89" w:rsidRPr="00A61E89" w14:paraId="73E284B0" w14:textId="77777777" w:rsidTr="00A61E89">
        <w:tc>
          <w:tcPr>
            <w:tcW w:w="959" w:type="dxa"/>
            <w:vMerge/>
          </w:tcPr>
          <w:p w14:paraId="7860DAF7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6BD1C62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Пение.</w:t>
            </w:r>
          </w:p>
          <w:p w14:paraId="0FF6AFC0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05C10B8E" w14:textId="77777777" w:rsidR="00A61E89" w:rsidRPr="00A61E89" w:rsidRDefault="00A61E89" w:rsidP="00A61E8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59E4FFE8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Кишко «Осень»;В. Герчик «Дождик»;</w:t>
            </w:r>
          </w:p>
          <w:p w14:paraId="413A3F66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П. Крылов «Случай на лугу»;М.Красев «Баю баю»;</w:t>
            </w:r>
          </w:p>
          <w:p w14:paraId="729EF6E8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Р.н.п. «Андрей воробей»;З. Компанеец «Поезд»;</w:t>
            </w:r>
          </w:p>
          <w:p w14:paraId="57730DBA" w14:textId="77777777" w:rsidR="00A61E89" w:rsidRPr="00A61E89" w:rsidRDefault="00A61E89" w:rsidP="00A61E89">
            <w:pPr>
              <w:suppressLineNumbers/>
              <w:shd w:val="clear" w:color="auto" w:fill="FFFFFF"/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 Попатенко «Будет горка во дворе»</w:t>
            </w:r>
          </w:p>
        </w:tc>
      </w:tr>
      <w:tr w:rsidR="00A61E89" w:rsidRPr="00A61E89" w14:paraId="49A87194" w14:textId="77777777" w:rsidTr="00A61E89">
        <w:trPr>
          <w:trHeight w:val="2434"/>
        </w:trPr>
        <w:tc>
          <w:tcPr>
            <w:tcW w:w="959" w:type="dxa"/>
            <w:vMerge/>
          </w:tcPr>
          <w:p w14:paraId="54095843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58BD3CA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Музыкально-ритмические</w:t>
            </w:r>
          </w:p>
          <w:p w14:paraId="6048B0DE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движения.</w:t>
            </w:r>
          </w:p>
          <w:p w14:paraId="5FB60F3C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667361C9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737B58EC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5E0F4E11" w14:textId="77777777" w:rsidR="00A61E89" w:rsidRPr="00A61E89" w:rsidRDefault="00A61E89" w:rsidP="00A61E8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</w:t>
            </w: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ство</w:t>
            </w:r>
          </w:p>
        </w:tc>
        <w:tc>
          <w:tcPr>
            <w:tcW w:w="5953" w:type="dxa"/>
          </w:tcPr>
          <w:p w14:paraId="0C32D798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Ук.н.п. «Стуколка»;Рус.н.м. «Полянка»;</w:t>
            </w:r>
          </w:p>
          <w:p w14:paraId="15858789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 Ломова «Бег в рассыпную и ходьба по кругу»</w:t>
            </w:r>
          </w:p>
          <w:p w14:paraId="3EAD57C7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 Моцарт «Колокольчики звенят»;</w:t>
            </w:r>
          </w:p>
          <w:p w14:paraId="1B0D524D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 Филипенко «Лесная полька»;</w:t>
            </w:r>
          </w:p>
          <w:p w14:paraId="691B01C0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Ф. Флотова «Жмурки с кошкой»;</w:t>
            </w:r>
          </w:p>
          <w:p w14:paraId="4C1F2247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Р.н.п. «Заинька попляши серенький попляши»;</w:t>
            </w:r>
          </w:p>
          <w:p w14:paraId="6172DD7A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Л. Шульгин «Марш»;М. Сатулина «Прыжки»;</w:t>
            </w:r>
          </w:p>
          <w:p w14:paraId="0EA76970" w14:textId="77777777" w:rsidR="00A61E89" w:rsidRPr="00A61E89" w:rsidRDefault="00A61E89" w:rsidP="00A61E8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Р.н.п. «Калинка»;Е. Тиличеева «Танец с платочками»;</w:t>
            </w:r>
          </w:p>
          <w:p w14:paraId="4784B88A" w14:textId="77777777" w:rsidR="00A61E89" w:rsidRPr="00A61E89" w:rsidRDefault="00A61E89" w:rsidP="00A61E8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А. Филипнко «Скачут по дорожке»;Р. Ребиков «Зайцы и медведь»</w:t>
            </w:r>
          </w:p>
        </w:tc>
      </w:tr>
      <w:tr w:rsidR="00A61E89" w:rsidRPr="00A61E89" w14:paraId="148B9CDA" w14:textId="77777777" w:rsidTr="00A61E89">
        <w:tc>
          <w:tcPr>
            <w:tcW w:w="959" w:type="dxa"/>
            <w:vMerge w:val="restart"/>
          </w:tcPr>
          <w:p w14:paraId="5E1A26BC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  <w:tc>
          <w:tcPr>
            <w:tcW w:w="2977" w:type="dxa"/>
          </w:tcPr>
          <w:p w14:paraId="2C4CF0AF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1EBA431E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</w:p>
          <w:p w14:paraId="6AAD8BB2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</w:t>
            </w:r>
          </w:p>
          <w:p w14:paraId="1ED5158A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произведений</w:t>
            </w:r>
          </w:p>
          <w:p w14:paraId="6FA81BDB" w14:textId="77777777" w:rsidR="00A61E89" w:rsidRPr="00A61E89" w:rsidRDefault="00A61E89" w:rsidP="00EB2CC9">
            <w:pPr>
              <w:suppressLineNumbers/>
              <w:shd w:val="clear" w:color="auto" w:fill="FFFFFF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1F41A0C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«Итальянская песенка», «Немецкая песенка», «Старинная французская песенка», «Неаполи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танская песенка» (произведения из «Детского альбома» для фортепиано П. И. Чайковского)</w:t>
            </w:r>
          </w:p>
          <w:p w14:paraId="33C12A96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«Тише-громче в бубен бей», муз. Е. Тиличеевой, сл. А. Гангова; «Гармошка и балалайка», муз. И. Арсеева</w:t>
            </w:r>
          </w:p>
        </w:tc>
      </w:tr>
      <w:tr w:rsidR="00A61E89" w:rsidRPr="00A61E89" w14:paraId="41D013FC" w14:textId="77777777" w:rsidTr="00A61E89">
        <w:tc>
          <w:tcPr>
            <w:tcW w:w="959" w:type="dxa"/>
            <w:vMerge/>
          </w:tcPr>
          <w:p w14:paraId="4B0D214D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1C35319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Пение.</w:t>
            </w:r>
          </w:p>
          <w:p w14:paraId="4D57D4E7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3D8F6E32" w14:textId="77777777" w:rsidR="00A61E89" w:rsidRPr="00A61E89" w:rsidRDefault="00A61E89" w:rsidP="00EB2CC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42834A8E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«Санки», муз. М. Красева, сл. О. Высотской; «Елочка-красавица», муз. Г. Левкодимова, сл. И. Черницкой; «Здравствуй, Дед Мороз!», муз. В. Семенова, сл. Л. Дымовой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в теремочке живет?», русская народная песня, обр. Т. Попатенко</w:t>
            </w:r>
          </w:p>
        </w:tc>
      </w:tr>
      <w:tr w:rsidR="00A61E89" w:rsidRPr="00A61E89" w14:paraId="3F1A940D" w14:textId="77777777" w:rsidTr="00A61E89">
        <w:tc>
          <w:tcPr>
            <w:tcW w:w="959" w:type="dxa"/>
            <w:vMerge/>
          </w:tcPr>
          <w:p w14:paraId="669B81B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6CB204A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3) </w:t>
            </w: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Музыкально-ритмические</w:t>
            </w:r>
          </w:p>
          <w:p w14:paraId="69A2B18A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движения.</w:t>
            </w:r>
          </w:p>
          <w:p w14:paraId="2181E250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0ED3CF1D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6EBD39EA" w14:textId="77777777" w:rsidR="00A61E89" w:rsidRPr="00A61E89" w:rsidRDefault="00A61E89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6C63B08E" w14:textId="77777777" w:rsidR="00A61E89" w:rsidRPr="00A61E89" w:rsidRDefault="00A61E89" w:rsidP="00EB2CC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</w:t>
            </w:r>
            <w:r w:rsidRPr="00A61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ство</w:t>
            </w:r>
          </w:p>
        </w:tc>
        <w:tc>
          <w:tcPr>
            <w:tcW w:w="5953" w:type="dxa"/>
          </w:tcPr>
          <w:p w14:paraId="47791CD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«Бодрый и тихий шаг» М. Робера, «Танцеваль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шаг» В. Золотарева, «Придумай движе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ния», «Элементы танцев»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«Танец сказочных героев»; хоровод «Елочка», муз. Н. Бахутовой, сл. М. Александровой;</w:t>
            </w:r>
          </w:p>
          <w:p w14:paraId="0C5340B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«Танец медведей» Е. Каменоградского; «Танец зайцев» Е. Тиличеевой; «Танец Петрушек», муз. А. Даргомыжского</w:t>
            </w:r>
          </w:p>
          <w:p w14:paraId="70E573B4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«Игра со снежками»; «Тише-громче в бубен бей», муз. Е. Тиличеевой, сл. А. Гангова</w:t>
            </w:r>
          </w:p>
          <w:p w14:paraId="2D94C37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«Зайцы и медведь» (игра), «Заинька», русская народная мелодия, обр. Н. А. Римского-Корсакова, «Медведь», муз. В. Ребикова</w:t>
            </w:r>
          </w:p>
        </w:tc>
      </w:tr>
      <w:tr w:rsidR="00A61E89" w:rsidRPr="00A61E89" w14:paraId="45479D4F" w14:textId="77777777" w:rsidTr="00A61E89">
        <w:tc>
          <w:tcPr>
            <w:tcW w:w="959" w:type="dxa"/>
            <w:vMerge w:val="restart"/>
          </w:tcPr>
          <w:p w14:paraId="79AE93EE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33-40</w:t>
            </w:r>
          </w:p>
        </w:tc>
        <w:tc>
          <w:tcPr>
            <w:tcW w:w="2977" w:type="dxa"/>
          </w:tcPr>
          <w:p w14:paraId="396E102A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Музыкальные занятия.</w:t>
            </w:r>
          </w:p>
          <w:p w14:paraId="4E6EFB17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12A38769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</w:tc>
        <w:tc>
          <w:tcPr>
            <w:tcW w:w="5953" w:type="dxa"/>
          </w:tcPr>
          <w:p w14:paraId="268E89C2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«Марш» Д. Д. Шостаковича; «Вальс» П. И. Чайковского; «Марш» Д. Россини; «Полька» И. Штрауса</w:t>
            </w:r>
          </w:p>
        </w:tc>
      </w:tr>
      <w:tr w:rsidR="00A61E89" w:rsidRPr="00A61E89" w14:paraId="0913094F" w14:textId="77777777" w:rsidTr="00A61E89">
        <w:tc>
          <w:tcPr>
            <w:tcW w:w="959" w:type="dxa"/>
            <w:vMerge/>
          </w:tcPr>
          <w:p w14:paraId="676AC4A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60621A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3446540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«Лесенка» Е. Тиличеевой; «Где мои детки?» Н. А. Ветлугиной</w:t>
            </w:r>
          </w:p>
        </w:tc>
      </w:tr>
      <w:tr w:rsidR="00A61E89" w:rsidRPr="00A61E89" w14:paraId="51679E2A" w14:textId="77777777" w:rsidTr="00A61E89">
        <w:tc>
          <w:tcPr>
            <w:tcW w:w="959" w:type="dxa"/>
            <w:vMerge/>
          </w:tcPr>
          <w:p w14:paraId="3A58D0F9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C55BFEA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Пение. </w:t>
            </w:r>
          </w:p>
          <w:p w14:paraId="00B05D96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Усвоение песенных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5953" w:type="dxa"/>
          </w:tcPr>
          <w:p w14:paraId="0902F46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«Солнце улыбается», муз. Е. Тиличеевой, сл. Л. Некрасовой; «Мама, мамочка», муз. С. Юдиной, сл. Е.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Лешко; «Песенка о бабушке», муз. А. Филиппенко, сл. Т. Волгиной; «Колядки», русские народные песни, прибаутки</w:t>
            </w:r>
          </w:p>
        </w:tc>
      </w:tr>
      <w:tr w:rsidR="00A61E89" w:rsidRPr="00A61E89" w14:paraId="0AD921DA" w14:textId="77777777" w:rsidTr="00A61E89">
        <w:tc>
          <w:tcPr>
            <w:tcW w:w="959" w:type="dxa"/>
            <w:vMerge w:val="restart"/>
          </w:tcPr>
          <w:p w14:paraId="0F2B88D1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42C63B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05FB0AC7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«Поздоровайся» (вокальная импровизация)</w:t>
            </w:r>
          </w:p>
        </w:tc>
      </w:tr>
      <w:tr w:rsidR="00A61E89" w:rsidRPr="00A61E89" w14:paraId="16F1CCC7" w14:textId="77777777" w:rsidTr="00A61E89">
        <w:tc>
          <w:tcPr>
            <w:tcW w:w="959" w:type="dxa"/>
            <w:vMerge/>
          </w:tcPr>
          <w:p w14:paraId="46F46C74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9F18A3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Музыкально-ритмические движения. </w:t>
            </w:r>
          </w:p>
          <w:p w14:paraId="324F2A6E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</w:tc>
        <w:tc>
          <w:tcPr>
            <w:tcW w:w="5953" w:type="dxa"/>
          </w:tcPr>
          <w:p w14:paraId="221B9362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«Улыбка»; «Хороводный шаг», русская народ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ная мелодия, обр. Т. Ломовой; «Упражнения с цветами» В. Моцарта; элементы танца «Разно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цветные стекляшки»</w:t>
            </w:r>
          </w:p>
        </w:tc>
      </w:tr>
      <w:tr w:rsidR="00A61E89" w:rsidRPr="00A61E89" w14:paraId="3F269E4F" w14:textId="77777777" w:rsidTr="00A61E89">
        <w:tc>
          <w:tcPr>
            <w:tcW w:w="959" w:type="dxa"/>
            <w:vMerge/>
          </w:tcPr>
          <w:p w14:paraId="5549AE48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6AFDEA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</w:tc>
        <w:tc>
          <w:tcPr>
            <w:tcW w:w="5953" w:type="dxa"/>
          </w:tcPr>
          <w:p w14:paraId="23FD154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«Разноцветные стекляшки»; «Хоровод» В. Курочкина; «Божья коровка»</w:t>
            </w:r>
          </w:p>
        </w:tc>
      </w:tr>
      <w:tr w:rsidR="00A61E89" w:rsidRPr="00A61E89" w14:paraId="78A00BB9" w14:textId="77777777" w:rsidTr="00A61E89">
        <w:tc>
          <w:tcPr>
            <w:tcW w:w="959" w:type="dxa"/>
            <w:vMerge/>
          </w:tcPr>
          <w:p w14:paraId="47942227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8EF09C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</w:tc>
        <w:tc>
          <w:tcPr>
            <w:tcW w:w="5953" w:type="dxa"/>
          </w:tcPr>
          <w:p w14:paraId="25563E4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«Рождественские игры»</w:t>
            </w:r>
          </w:p>
        </w:tc>
      </w:tr>
      <w:tr w:rsidR="00A61E89" w:rsidRPr="00A61E89" w14:paraId="1A152397" w14:textId="77777777" w:rsidTr="00A61E89">
        <w:tc>
          <w:tcPr>
            <w:tcW w:w="959" w:type="dxa"/>
            <w:vMerge/>
          </w:tcPr>
          <w:p w14:paraId="2EEEA18F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3B8AD6A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2EE1736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«Кот Леопольд и мыши», «Песенка Леополь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да» из м/ф «Леопольд и золотая рыбка»; «Хвост за хвост» из м/ф «Прогулка кота Лео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польда», муз. Б. Савельева, сл. А. Хаита</w:t>
            </w:r>
          </w:p>
        </w:tc>
      </w:tr>
      <w:tr w:rsidR="00A61E89" w:rsidRPr="00A61E89" w14:paraId="46D7BA79" w14:textId="77777777" w:rsidTr="00A61E89">
        <w:tc>
          <w:tcPr>
            <w:tcW w:w="959" w:type="dxa"/>
            <w:vMerge w:val="restart"/>
          </w:tcPr>
          <w:p w14:paraId="38032448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41-48</w:t>
            </w:r>
          </w:p>
        </w:tc>
        <w:tc>
          <w:tcPr>
            <w:tcW w:w="2977" w:type="dxa"/>
          </w:tcPr>
          <w:p w14:paraId="6B93C27C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1E98F135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6C6A2FEE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</w:tc>
        <w:tc>
          <w:tcPr>
            <w:tcW w:w="5953" w:type="dxa"/>
          </w:tcPr>
          <w:p w14:paraId="40BDA7B6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«Куры и петухи» К. Сен-Санса; «Ежик» Д. Каба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левского; «Балет невылупившихся птенцов» М. Мусоргского; «Кукушка» М. Карасева; «Ку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кушка» А. Аренского</w:t>
            </w:r>
          </w:p>
        </w:tc>
      </w:tr>
      <w:tr w:rsidR="00A61E89" w:rsidRPr="00A61E89" w14:paraId="5BD34667" w14:textId="77777777" w:rsidTr="00A61E89">
        <w:tc>
          <w:tcPr>
            <w:tcW w:w="959" w:type="dxa"/>
            <w:vMerge/>
          </w:tcPr>
          <w:p w14:paraId="5D19872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61C84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3D4DADC7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«Ритмические брусочки»; «Что делают дети?»</w:t>
            </w:r>
          </w:p>
          <w:p w14:paraId="68107E89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 Г. Кононовой; «Колыбельная А. Гречанинова; «Баю-бай» В. Витлина; «Марш» Э. Парлова</w:t>
            </w:r>
          </w:p>
        </w:tc>
      </w:tr>
      <w:tr w:rsidR="00A61E89" w:rsidRPr="00A61E89" w14:paraId="35267AD8" w14:textId="77777777" w:rsidTr="00A61E89">
        <w:tc>
          <w:tcPr>
            <w:tcW w:w="959" w:type="dxa"/>
            <w:vMerge/>
          </w:tcPr>
          <w:p w14:paraId="5340C831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74CD36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Пение.</w:t>
            </w:r>
          </w:p>
          <w:p w14:paraId="5957A4FC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</w:tc>
        <w:tc>
          <w:tcPr>
            <w:tcW w:w="5953" w:type="dxa"/>
          </w:tcPr>
          <w:p w14:paraId="12612DCB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«Песенка о бабушке», муз. А. Филиппенко, сл. Т.Волги-ной; «Мамочка», муз. Л. Бакалова, сл. С. Вигдорова; «Иди, весна», муз. Е. Тиличеевой, слова народные</w:t>
            </w:r>
          </w:p>
        </w:tc>
      </w:tr>
      <w:tr w:rsidR="00A61E89" w:rsidRPr="00A61E89" w14:paraId="67FC437F" w14:textId="77777777" w:rsidTr="00A61E89">
        <w:tc>
          <w:tcPr>
            <w:tcW w:w="959" w:type="dxa"/>
            <w:vMerge/>
          </w:tcPr>
          <w:p w14:paraId="20438FDB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AF280C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244413D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ты хочешь, кошечка?», муз. Г. Зингера,</w:t>
            </w:r>
          </w:p>
          <w:p w14:paraId="62B8D625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сл. А. Шибицкой</w:t>
            </w:r>
          </w:p>
        </w:tc>
      </w:tr>
      <w:tr w:rsidR="00A61E89" w:rsidRPr="00A61E89" w14:paraId="1B8D7BF5" w14:textId="77777777" w:rsidTr="00A61E89">
        <w:tc>
          <w:tcPr>
            <w:tcW w:w="959" w:type="dxa"/>
            <w:vMerge/>
          </w:tcPr>
          <w:p w14:paraId="53B65B38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D6456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Музыкально-ритмические</w:t>
            </w:r>
          </w:p>
          <w:p w14:paraId="5830E332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движения.</w:t>
            </w:r>
          </w:p>
          <w:p w14:paraId="6688D525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</w:tc>
        <w:tc>
          <w:tcPr>
            <w:tcW w:w="5953" w:type="dxa"/>
          </w:tcPr>
          <w:p w14:paraId="2A65E06F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«Канарейки»; «Пружинка», русская народная</w:t>
            </w:r>
          </w:p>
          <w:p w14:paraId="215FBCB2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мелодия, обр. Т. Ломовой; «Бег с остановка-</w:t>
            </w:r>
          </w:p>
          <w:p w14:paraId="70D6BF3E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ми» В. Семенова; «Упражнения с цветами»</w:t>
            </w:r>
          </w:p>
          <w:p w14:paraId="7973B1C5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Моцарта; «Элементы танцев» В. Жубин-</w:t>
            </w:r>
          </w:p>
          <w:p w14:paraId="6677C355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ской, А. Рыбникова</w:t>
            </w:r>
          </w:p>
        </w:tc>
      </w:tr>
      <w:tr w:rsidR="00A61E89" w:rsidRPr="00A61E89" w14:paraId="42D35093" w14:textId="77777777" w:rsidTr="00A61E89">
        <w:tc>
          <w:tcPr>
            <w:tcW w:w="959" w:type="dxa"/>
            <w:vMerge/>
          </w:tcPr>
          <w:p w14:paraId="1DD924F2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E6B2192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</w:tc>
        <w:tc>
          <w:tcPr>
            <w:tcW w:w="5953" w:type="dxa"/>
          </w:tcPr>
          <w:p w14:paraId="5EF3A6B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«Танец с цветами», муз. В. Жубинской; «Разноцветные стекляшки»; «Заинька», русская</w:t>
            </w:r>
          </w:p>
          <w:p w14:paraId="444FC207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народная песня, обр. Н. А. Римского-Корсакова; хоровод «Солнышко», муз. Т. Попатенко,сл. Н. Найденовой; «Божья коровка»; «Танец козлят», муз. А. Рыбникова; «Ваньки-Встаньки», муз. Ю. Слонова, сл. 3. Петровой; «Танец с куклами», украинская народная мелодия, обр. Н. Лысенко</w:t>
            </w:r>
          </w:p>
        </w:tc>
      </w:tr>
      <w:tr w:rsidR="00A61E89" w:rsidRPr="00A61E89" w14:paraId="2E270279" w14:textId="77777777" w:rsidTr="00A61E89">
        <w:tc>
          <w:tcPr>
            <w:tcW w:w="959" w:type="dxa"/>
            <w:vMerge/>
          </w:tcPr>
          <w:p w14:paraId="3FC6DC9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084CE4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</w:tc>
        <w:tc>
          <w:tcPr>
            <w:tcW w:w="5953" w:type="dxa"/>
          </w:tcPr>
          <w:p w14:paraId="187A92BC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«Собери цветы», муз. Т. Ломовой;</w:t>
            </w:r>
          </w:p>
          <w:p w14:paraId="315BE9D9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«Ловишка», муз. И. Гайдна</w:t>
            </w:r>
          </w:p>
        </w:tc>
      </w:tr>
      <w:tr w:rsidR="00A61E89" w:rsidRPr="00A61E89" w14:paraId="62B07CBC" w14:textId="77777777" w:rsidTr="00A61E89">
        <w:tc>
          <w:tcPr>
            <w:tcW w:w="959" w:type="dxa"/>
            <w:vMerge/>
          </w:tcPr>
          <w:p w14:paraId="2996B13A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19CCAC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19CDAAB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«Муха-цокотуха» («Как у наших у ворот»,</w:t>
            </w:r>
          </w:p>
          <w:p w14:paraId="021B0C38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народная мелодия, обр. В. Агафонникова)</w:t>
            </w:r>
          </w:p>
        </w:tc>
      </w:tr>
      <w:tr w:rsidR="00A61E89" w:rsidRPr="00A61E89" w14:paraId="5ACD7049" w14:textId="77777777" w:rsidTr="00A61E89">
        <w:tc>
          <w:tcPr>
            <w:tcW w:w="959" w:type="dxa"/>
            <w:vMerge w:val="restart"/>
          </w:tcPr>
          <w:p w14:paraId="27AE2193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49-56</w:t>
            </w:r>
          </w:p>
        </w:tc>
        <w:tc>
          <w:tcPr>
            <w:tcW w:w="2977" w:type="dxa"/>
          </w:tcPr>
          <w:p w14:paraId="5E4AD6BF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781D4F20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Слушание музыки.</w:t>
            </w:r>
          </w:p>
          <w:p w14:paraId="1771747D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</w:tc>
        <w:tc>
          <w:tcPr>
            <w:tcW w:w="5953" w:type="dxa"/>
          </w:tcPr>
          <w:p w14:paraId="768EAE9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«Весною» С. Майкапара; «Весной» Э. Грига; «Утро» Э. Грига; «Дождик» А. Лядова; «Гру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стный дождик» Д. Б. Кабалевского</w:t>
            </w:r>
          </w:p>
        </w:tc>
      </w:tr>
      <w:tr w:rsidR="00A61E89" w:rsidRPr="00A61E89" w14:paraId="704F588A" w14:textId="77777777" w:rsidTr="00A61E89">
        <w:tc>
          <w:tcPr>
            <w:tcW w:w="959" w:type="dxa"/>
            <w:vMerge/>
          </w:tcPr>
          <w:p w14:paraId="165983A7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31C5D1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722AD58C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идем», муз. Е. Тиличеевой, сл. М. Доли-нова;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«Цветики», муз. В. Карасевой, сл. Н. Френкель</w:t>
            </w:r>
          </w:p>
        </w:tc>
      </w:tr>
      <w:tr w:rsidR="00A61E89" w:rsidRPr="00A61E89" w14:paraId="73591511" w14:textId="77777777" w:rsidTr="00A61E89">
        <w:tc>
          <w:tcPr>
            <w:tcW w:w="959" w:type="dxa"/>
            <w:vMerge/>
          </w:tcPr>
          <w:p w14:paraId="2F04A0A4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F938CD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Пение. </w:t>
            </w:r>
          </w:p>
          <w:p w14:paraId="3A8E1494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</w:tc>
        <w:tc>
          <w:tcPr>
            <w:tcW w:w="5953" w:type="dxa"/>
          </w:tcPr>
          <w:p w14:paraId="77B845C2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«Песенка друзей», муз. В. Герчик, сл. Я. Акима; «Паровоз», муз. 3. Компанейца, сл. О. Высотской; «Про лягушек и комара», муз. А. Филиппенко, сл. Т. Волгиной</w:t>
            </w:r>
          </w:p>
        </w:tc>
      </w:tr>
      <w:tr w:rsidR="00A61E89" w:rsidRPr="00A61E89" w14:paraId="27F7CEB1" w14:textId="77777777" w:rsidTr="00A61E89">
        <w:tc>
          <w:tcPr>
            <w:tcW w:w="959" w:type="dxa"/>
            <w:vMerge w:val="restart"/>
          </w:tcPr>
          <w:p w14:paraId="3B8A151A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B585DE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4816A654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«Спой свое имя» (вокальная импровизация)</w:t>
            </w:r>
          </w:p>
        </w:tc>
      </w:tr>
      <w:tr w:rsidR="00A61E89" w:rsidRPr="00A61E89" w14:paraId="7170FCDA" w14:textId="77777777" w:rsidTr="00A61E89">
        <w:tc>
          <w:tcPr>
            <w:tcW w:w="959" w:type="dxa"/>
            <w:vMerge/>
          </w:tcPr>
          <w:p w14:paraId="68C11E89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3BD5D7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Музыкально-ритмические движения. </w:t>
            </w:r>
          </w:p>
          <w:p w14:paraId="22B8579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</w:tc>
        <w:tc>
          <w:tcPr>
            <w:tcW w:w="5953" w:type="dxa"/>
          </w:tcPr>
          <w:p w14:paraId="1504BA6F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«Марш», муз. Л. Шульгина; «Маленький та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нец» Н. Александровой; «Хоровод», «Элемен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 вальса» Д. Шостаковича</w:t>
            </w:r>
          </w:p>
        </w:tc>
      </w:tr>
      <w:tr w:rsidR="00A61E89" w:rsidRPr="00A61E89" w14:paraId="77B7D8A3" w14:textId="77777777" w:rsidTr="00A61E89">
        <w:tc>
          <w:tcPr>
            <w:tcW w:w="959" w:type="dxa"/>
            <w:vMerge/>
          </w:tcPr>
          <w:p w14:paraId="16A130CF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0DA212F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</w:tc>
        <w:tc>
          <w:tcPr>
            <w:tcW w:w="5953" w:type="dxa"/>
          </w:tcPr>
          <w:p w14:paraId="0B37D37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«Весенний хоровод», украинская народная мелодия; «Вальс», муз. Ю. Слонова</w:t>
            </w:r>
          </w:p>
        </w:tc>
      </w:tr>
      <w:tr w:rsidR="00A61E89" w:rsidRPr="00A61E89" w14:paraId="2BF381B2" w14:textId="77777777" w:rsidTr="00A61E89">
        <w:tc>
          <w:tcPr>
            <w:tcW w:w="959" w:type="dxa"/>
            <w:vMerge/>
          </w:tcPr>
          <w:p w14:paraId="62FEDAB3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618FE0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</w:tc>
        <w:tc>
          <w:tcPr>
            <w:tcW w:w="5953" w:type="dxa"/>
          </w:tcPr>
          <w:p w14:paraId="67D6868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«Найди себе пару» Т. Ломовой; «Займи до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мик», муз. М. Магиденко</w:t>
            </w:r>
          </w:p>
        </w:tc>
      </w:tr>
      <w:tr w:rsidR="00A61E89" w:rsidRPr="00A61E89" w14:paraId="0C636C2F" w14:textId="77777777" w:rsidTr="00A61E89">
        <w:tc>
          <w:tcPr>
            <w:tcW w:w="959" w:type="dxa"/>
            <w:vMerge/>
          </w:tcPr>
          <w:p w14:paraId="37C35A4A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C6B8D7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251E099C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песни по выбору</w:t>
            </w:r>
          </w:p>
        </w:tc>
      </w:tr>
      <w:tr w:rsidR="00A61E89" w:rsidRPr="00A61E89" w14:paraId="5E17C76B" w14:textId="77777777" w:rsidTr="00A61E89">
        <w:tc>
          <w:tcPr>
            <w:tcW w:w="959" w:type="dxa"/>
            <w:vMerge w:val="restart"/>
          </w:tcPr>
          <w:p w14:paraId="5D39F7A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57-64</w:t>
            </w:r>
          </w:p>
        </w:tc>
        <w:tc>
          <w:tcPr>
            <w:tcW w:w="2977" w:type="dxa"/>
          </w:tcPr>
          <w:p w14:paraId="13DDA9F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Музыкальные занятия.</w:t>
            </w:r>
          </w:p>
          <w:p w14:paraId="39CD3CD8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</w:tc>
        <w:tc>
          <w:tcPr>
            <w:tcW w:w="5953" w:type="dxa"/>
          </w:tcPr>
          <w:p w14:paraId="11A4107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«Танец лебедей», «Танец Феи Драже», «Вальс цветов» П. И. Чайковского; «Баба Яга» - пье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сы С. С. Прокофьева, П. И. Чайковского, М. П. Мусоргского</w:t>
            </w:r>
          </w:p>
        </w:tc>
      </w:tr>
      <w:tr w:rsidR="00A61E89" w:rsidRPr="00A61E89" w14:paraId="72C64CFB" w14:textId="77777777" w:rsidTr="00A61E89">
        <w:tc>
          <w:tcPr>
            <w:tcW w:w="959" w:type="dxa"/>
            <w:vMerge/>
          </w:tcPr>
          <w:p w14:paraId="514A4430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926C9FE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501FE5F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«Подумай и отгадай» Н. Г. Кононовой («Зай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чик» М. Старокадомского; «Медведь» В. Ребикова; «Воробушки» М. Красева), «Кого встретил Колобок?» Г. Левкодимова</w:t>
            </w:r>
          </w:p>
        </w:tc>
      </w:tr>
      <w:tr w:rsidR="00A61E89" w:rsidRPr="00A61E89" w14:paraId="22B2AF70" w14:textId="77777777" w:rsidTr="00A61E89">
        <w:tc>
          <w:tcPr>
            <w:tcW w:w="959" w:type="dxa"/>
            <w:vMerge/>
          </w:tcPr>
          <w:p w14:paraId="3C843CFC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824568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Пение. </w:t>
            </w:r>
          </w:p>
          <w:p w14:paraId="65176D3A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</w:tc>
        <w:tc>
          <w:tcPr>
            <w:tcW w:w="5953" w:type="dxa"/>
          </w:tcPr>
          <w:p w14:paraId="4EC6262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«Веселый гопачок», муз. Т. Попатенко, сл. Р. Горской; «Детский сад», муз. А. Филип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пенко, сл. Т. Волгиной; «Про лягушек и ко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мара», муз. А. Филиппенко, сл. Т. Волгиной</w:t>
            </w:r>
          </w:p>
        </w:tc>
      </w:tr>
      <w:tr w:rsidR="00A61E89" w:rsidRPr="00A61E89" w14:paraId="1AD55EA3" w14:textId="77777777" w:rsidTr="00A61E89">
        <w:tc>
          <w:tcPr>
            <w:tcW w:w="959" w:type="dxa"/>
            <w:vMerge/>
          </w:tcPr>
          <w:p w14:paraId="3C012C89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4165D3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</w:p>
          <w:p w14:paraId="39039BFE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</w:tc>
        <w:tc>
          <w:tcPr>
            <w:tcW w:w="5953" w:type="dxa"/>
          </w:tcPr>
          <w:p w14:paraId="5A8426E7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«Марш» Р. Руденской; «Скачем, как мячики» М. Сатулиной; «Побегаем - отдохнем» Е. Тиличеевой; «Поскоки» Т. Ломовой</w:t>
            </w:r>
          </w:p>
        </w:tc>
      </w:tr>
      <w:tr w:rsidR="00A61E89" w:rsidRPr="00A61E89" w14:paraId="395A9E97" w14:textId="77777777" w:rsidTr="00A61E89">
        <w:tc>
          <w:tcPr>
            <w:tcW w:w="959" w:type="dxa"/>
            <w:vMerge/>
          </w:tcPr>
          <w:p w14:paraId="069C4A37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4D7DFE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</w:tc>
        <w:tc>
          <w:tcPr>
            <w:tcW w:w="5953" w:type="dxa"/>
          </w:tcPr>
          <w:p w14:paraId="58B52BB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«Янка», белорусская народная мелодия</w:t>
            </w:r>
          </w:p>
        </w:tc>
      </w:tr>
      <w:tr w:rsidR="00A61E89" w:rsidRPr="00A61E89" w14:paraId="17F35850" w14:textId="77777777" w:rsidTr="00A61E89">
        <w:tc>
          <w:tcPr>
            <w:tcW w:w="959" w:type="dxa"/>
            <w:vMerge/>
          </w:tcPr>
          <w:p w14:paraId="6482C68B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807AB7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</w:tc>
        <w:tc>
          <w:tcPr>
            <w:tcW w:w="5953" w:type="dxa"/>
          </w:tcPr>
          <w:p w14:paraId="294A06C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«Пасхальные игры»</w:t>
            </w:r>
          </w:p>
        </w:tc>
      </w:tr>
      <w:tr w:rsidR="00A61E89" w:rsidRPr="00A61E89" w14:paraId="02A7ABB8" w14:textId="77777777" w:rsidTr="00A61E89">
        <w:tc>
          <w:tcPr>
            <w:tcW w:w="959" w:type="dxa"/>
            <w:vMerge/>
          </w:tcPr>
          <w:p w14:paraId="6D8FC23C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F1B7B72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1C5BA3C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«Веселые лягушата», муз. и сл. Ю. Литовко; «Танец лягушек», муз. В. Витлина</w:t>
            </w:r>
          </w:p>
        </w:tc>
      </w:tr>
      <w:tr w:rsidR="00A61E89" w:rsidRPr="00A61E89" w14:paraId="2722B280" w14:textId="77777777" w:rsidTr="00A61E89">
        <w:tc>
          <w:tcPr>
            <w:tcW w:w="959" w:type="dxa"/>
            <w:vMerge w:val="restart"/>
          </w:tcPr>
          <w:p w14:paraId="757366D1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sz w:val="24"/>
                <w:szCs w:val="24"/>
              </w:rPr>
              <w:t>65-72</w:t>
            </w:r>
          </w:p>
        </w:tc>
        <w:tc>
          <w:tcPr>
            <w:tcW w:w="2977" w:type="dxa"/>
          </w:tcPr>
          <w:p w14:paraId="673C49E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A61E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Музыкальная деятельность.</w:t>
            </w:r>
          </w:p>
          <w:p w14:paraId="0EEB0127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Слушание музыки. </w:t>
            </w:r>
          </w:p>
          <w:p w14:paraId="6897E26C" w14:textId="77777777" w:rsidR="00A61E89" w:rsidRPr="00A61E89" w:rsidRDefault="00A61E89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</w:tc>
        <w:tc>
          <w:tcPr>
            <w:tcW w:w="5953" w:type="dxa"/>
          </w:tcPr>
          <w:p w14:paraId="25D63E5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«Шарманка» Д. Д. Шостаковича; «Камарин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ская» П. И. Чайковского; «Парень с гармош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кой» Г. Свиридова; «Тамбурин» Ж. Рамо; «Во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лынка» И. Баха; «Волынка» В. Моцарта</w:t>
            </w:r>
          </w:p>
        </w:tc>
      </w:tr>
      <w:tr w:rsidR="00A61E89" w:rsidRPr="00A61E89" w14:paraId="41AD838A" w14:textId="77777777" w:rsidTr="00A61E89">
        <w:tc>
          <w:tcPr>
            <w:tcW w:w="959" w:type="dxa"/>
            <w:vMerge/>
          </w:tcPr>
          <w:p w14:paraId="7926ADFD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BEDCCC7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4CD5D086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делают дети?» Н. Г. Кононовой; «Песня, танец, марш» Л. Н. Комиссаровой</w:t>
            </w:r>
          </w:p>
        </w:tc>
      </w:tr>
      <w:tr w:rsidR="00A61E89" w:rsidRPr="00A61E89" w14:paraId="4A0D44DD" w14:textId="77777777" w:rsidTr="00A61E89">
        <w:tc>
          <w:tcPr>
            <w:tcW w:w="959" w:type="dxa"/>
            <w:vMerge/>
          </w:tcPr>
          <w:p w14:paraId="389C1D53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81DCAF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Пение.</w:t>
            </w:r>
          </w:p>
          <w:p w14:paraId="0A0099C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</w:tc>
        <w:tc>
          <w:tcPr>
            <w:tcW w:w="5953" w:type="dxa"/>
          </w:tcPr>
          <w:p w14:paraId="54187A00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«Потанцуй со мной, дружок», английская на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родная песня, обр. И. Арсеева, пер. Р. Дольниковой; «Детский сад», «Про лягушек и комара», муз. А. Филиппенко, сл. Т. Волгиной</w:t>
            </w:r>
          </w:p>
        </w:tc>
      </w:tr>
      <w:tr w:rsidR="00A61E89" w:rsidRPr="00A61E89" w14:paraId="15F4776B" w14:textId="77777777" w:rsidTr="00A61E89">
        <w:tc>
          <w:tcPr>
            <w:tcW w:w="959" w:type="dxa"/>
            <w:vMerge/>
          </w:tcPr>
          <w:p w14:paraId="7A17BD94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BD0DB2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1674B29A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«Дождик» (вокальная импровизация)</w:t>
            </w:r>
          </w:p>
        </w:tc>
      </w:tr>
      <w:tr w:rsidR="00A61E89" w:rsidRPr="00A61E89" w14:paraId="6071E84C" w14:textId="77777777" w:rsidTr="00A61E89">
        <w:tc>
          <w:tcPr>
            <w:tcW w:w="959" w:type="dxa"/>
            <w:vMerge/>
          </w:tcPr>
          <w:p w14:paraId="5E96038F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136DED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61E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</w:p>
          <w:p w14:paraId="506CE2EE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</w:tc>
        <w:tc>
          <w:tcPr>
            <w:tcW w:w="5953" w:type="dxa"/>
          </w:tcPr>
          <w:p w14:paraId="7C4AA96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«Марш» Т. Ломовой; «Лошадки» Е. Тиличее-вой; «Элементы хоровода», русская народная</w:t>
            </w:r>
          </w:p>
          <w:p w14:paraId="57512E81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мелодия; «Всадники» В. Витлина</w:t>
            </w:r>
          </w:p>
        </w:tc>
      </w:tr>
      <w:tr w:rsidR="00A61E89" w:rsidRPr="00A61E89" w14:paraId="3EFCD35D" w14:textId="77777777" w:rsidTr="00A61E89">
        <w:tc>
          <w:tcPr>
            <w:tcW w:w="959" w:type="dxa"/>
            <w:vMerge/>
          </w:tcPr>
          <w:p w14:paraId="0CE998DC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899DCF3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</w:tc>
        <w:tc>
          <w:tcPr>
            <w:tcW w:w="5953" w:type="dxa"/>
          </w:tcPr>
          <w:p w14:paraId="41BE5CD9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«Всех на праздник мы зовем»</w:t>
            </w:r>
          </w:p>
        </w:tc>
      </w:tr>
      <w:tr w:rsidR="00A61E89" w:rsidRPr="00A61E89" w14:paraId="0EA28FED" w14:textId="77777777" w:rsidTr="00A61E89">
        <w:tc>
          <w:tcPr>
            <w:tcW w:w="959" w:type="dxa"/>
            <w:vMerge/>
          </w:tcPr>
          <w:p w14:paraId="04456B29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62CA53C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</w:tc>
        <w:tc>
          <w:tcPr>
            <w:tcW w:w="5953" w:type="dxa"/>
          </w:tcPr>
          <w:p w14:paraId="29CBE87B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«Узнай по голосу», муз. Е. Тиличеевой, сл. Ю. </w:t>
            </w: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Островского; «Выходи, подружка», польская народная песня, обр. В. Сибирского, пер. Л. Кондратенко</w:t>
            </w:r>
          </w:p>
        </w:tc>
      </w:tr>
      <w:tr w:rsidR="00A61E89" w:rsidRPr="00A61E89" w14:paraId="29EB7B25" w14:textId="77777777" w:rsidTr="00A61E89">
        <w:tc>
          <w:tcPr>
            <w:tcW w:w="959" w:type="dxa"/>
            <w:vMerge/>
          </w:tcPr>
          <w:p w14:paraId="0D783764" w14:textId="77777777" w:rsidR="00A61E89" w:rsidRPr="00A61E89" w:rsidRDefault="00A61E89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7F1A4F5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6C523C98" w14:textId="77777777" w:rsidR="00A61E89" w:rsidRPr="00A61E89" w:rsidRDefault="00A61E89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E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«Веселые лягушата», муз и сл. Ю. Литовко</w:t>
            </w:r>
          </w:p>
        </w:tc>
      </w:tr>
    </w:tbl>
    <w:p w14:paraId="49E011E2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1AE3F8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6A864E8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533DA86" w14:textId="77777777" w:rsidR="00AE2696" w:rsidRPr="000C1E93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8"/>
        <w:gridCol w:w="5633"/>
        <w:gridCol w:w="2858"/>
      </w:tblGrid>
      <w:tr w:rsidR="00AE2696" w:rsidRPr="00863F09" w14:paraId="599E71C6" w14:textId="77777777" w:rsidTr="00AE2696">
        <w:tc>
          <w:tcPr>
            <w:tcW w:w="298" w:type="dxa"/>
          </w:tcPr>
          <w:p w14:paraId="3152E9AC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14:paraId="54DB3EA7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58" w:type="dxa"/>
          </w:tcPr>
          <w:p w14:paraId="79FF7E55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AE2696" w:rsidRPr="00863F09" w14:paraId="7B786FAD" w14:textId="77777777" w:rsidTr="00AE2696">
        <w:tc>
          <w:tcPr>
            <w:tcW w:w="298" w:type="dxa"/>
          </w:tcPr>
          <w:p w14:paraId="2E7F8C2D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14:paraId="6E316C9E" w14:textId="77777777" w:rsidR="00AE2696" w:rsidRPr="00863F09" w:rsidRDefault="00AE2696" w:rsidP="00AE2696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858" w:type="dxa"/>
          </w:tcPr>
          <w:p w14:paraId="7920D42B" w14:textId="77777777" w:rsidR="00AE2696" w:rsidRPr="00863F09" w:rsidRDefault="00A56871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кв.м.</w:t>
            </w:r>
          </w:p>
        </w:tc>
      </w:tr>
    </w:tbl>
    <w:p w14:paraId="56613C01" w14:textId="77777777" w:rsidR="00AE2696" w:rsidRPr="00863F09" w:rsidRDefault="00AE2696" w:rsidP="00AE269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6B47CB73" w14:textId="77777777" w:rsidR="00AE2696" w:rsidRPr="000C1E93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1"/>
        <w:gridCol w:w="4379"/>
        <w:gridCol w:w="2735"/>
      </w:tblGrid>
      <w:tr w:rsidR="00AE2696" w:rsidRPr="00863F09" w14:paraId="57528776" w14:textId="77777777" w:rsidTr="00AE2696">
        <w:trPr>
          <w:trHeight w:val="177"/>
        </w:trPr>
        <w:tc>
          <w:tcPr>
            <w:tcW w:w="1641" w:type="dxa"/>
          </w:tcPr>
          <w:p w14:paraId="3C54F9DB" w14:textId="77777777" w:rsidR="00AE2696" w:rsidRPr="005734F8" w:rsidRDefault="00AE2696" w:rsidP="00AE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79" w:type="dxa"/>
          </w:tcPr>
          <w:p w14:paraId="230222CC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</w:tcPr>
          <w:p w14:paraId="23FDB697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E2696" w:rsidRPr="00863F09" w14:paraId="50F11726" w14:textId="77777777" w:rsidTr="00AE2696">
        <w:tc>
          <w:tcPr>
            <w:tcW w:w="1641" w:type="dxa"/>
          </w:tcPr>
          <w:p w14:paraId="14239415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</w:p>
        </w:tc>
        <w:tc>
          <w:tcPr>
            <w:tcW w:w="4379" w:type="dxa"/>
          </w:tcPr>
          <w:p w14:paraId="33F4B7C8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 для занятий с детьми 2-7 лет</w:t>
            </w:r>
          </w:p>
        </w:tc>
        <w:tc>
          <w:tcPr>
            <w:tcW w:w="2735" w:type="dxa"/>
          </w:tcPr>
          <w:p w14:paraId="4E3B3871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2015</w:t>
            </w:r>
          </w:p>
        </w:tc>
      </w:tr>
      <w:tr w:rsidR="00AE2696" w:rsidRPr="00863F09" w14:paraId="4A3E86DE" w14:textId="77777777" w:rsidTr="00AE2696">
        <w:tc>
          <w:tcPr>
            <w:tcW w:w="1641" w:type="dxa"/>
          </w:tcPr>
          <w:p w14:paraId="4C11ED50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</w:p>
        </w:tc>
        <w:tc>
          <w:tcPr>
            <w:tcW w:w="4379" w:type="dxa"/>
          </w:tcPr>
          <w:p w14:paraId="66C9EE1A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</w:t>
            </w:r>
            <w:r w:rsidR="00A61E89">
              <w:rPr>
                <w:rFonts w:ascii="Times New Roman" w:hAnsi="Times New Roman" w:cs="Times New Roman"/>
                <w:sz w:val="24"/>
                <w:szCs w:val="24"/>
              </w:rPr>
              <w:t>. Средняя</w:t>
            </w:r>
            <w:r w:rsidR="0011298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1A29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5" w:type="dxa"/>
          </w:tcPr>
          <w:p w14:paraId="6BC045B1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AE2696" w:rsidRPr="00863F09" w14:paraId="78D4724C" w14:textId="77777777" w:rsidTr="00AE2696">
        <w:tc>
          <w:tcPr>
            <w:tcW w:w="1641" w:type="dxa"/>
          </w:tcPr>
          <w:p w14:paraId="5BC8DE52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</w:p>
        </w:tc>
        <w:tc>
          <w:tcPr>
            <w:tcW w:w="4379" w:type="dxa"/>
          </w:tcPr>
          <w:p w14:paraId="4405CA4D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«Культурно-досуговая деятельность в детском саду»</w:t>
            </w:r>
          </w:p>
        </w:tc>
        <w:tc>
          <w:tcPr>
            <w:tcW w:w="2735" w:type="dxa"/>
          </w:tcPr>
          <w:p w14:paraId="2D2ED5FF" w14:textId="77777777" w:rsidR="00AE2696" w:rsidRPr="005734F8" w:rsidRDefault="007E773F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7E773F" w:rsidRPr="00863F09" w14:paraId="52DCB440" w14:textId="77777777" w:rsidTr="00AE2696">
        <w:tc>
          <w:tcPr>
            <w:tcW w:w="1641" w:type="dxa"/>
          </w:tcPr>
          <w:p w14:paraId="0931C593" w14:textId="77777777" w:rsidR="007E773F" w:rsidRDefault="007E773F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М.Б.Зацепина, </w:t>
            </w:r>
          </w:p>
        </w:tc>
        <w:tc>
          <w:tcPr>
            <w:tcW w:w="4379" w:type="dxa"/>
          </w:tcPr>
          <w:p w14:paraId="55754489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«Праздники и развлечения в детском саду»</w:t>
            </w:r>
          </w:p>
        </w:tc>
        <w:tc>
          <w:tcPr>
            <w:tcW w:w="2735" w:type="dxa"/>
          </w:tcPr>
          <w:p w14:paraId="0ED31516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«Мозаика-Синтез», 2010  </w:t>
            </w:r>
          </w:p>
        </w:tc>
      </w:tr>
    </w:tbl>
    <w:p w14:paraId="77FBCB1F" w14:textId="77777777" w:rsidR="00AE2696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AE2696" w:rsidRPr="00361D21" w14:paraId="1E891191" w14:textId="77777777" w:rsidTr="00AE2696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C563B" w14:textId="77777777" w:rsidR="00AE26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1B74D38D" w14:textId="77777777" w:rsidR="00AE2696" w:rsidRPr="00E178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91F3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Русских композиторов</w:t>
            </w:r>
          </w:p>
          <w:p w14:paraId="3AC00D4A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зарубежных композиторов.</w:t>
            </w:r>
          </w:p>
          <w:p w14:paraId="74CAAD04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  <w:p w14:paraId="1E5C6A31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Симфонический оркестр.</w:t>
            </w:r>
          </w:p>
          <w:p w14:paraId="5A629777" w14:textId="77777777" w:rsidR="00AE269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 П. Чайковского.</w:t>
            </w:r>
          </w:p>
          <w:p w14:paraId="13599CE1" w14:textId="77777777" w:rsidR="00EE6ED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усвоения ритма</w:t>
            </w:r>
          </w:p>
          <w:p w14:paraId="6FE425BF" w14:textId="77777777" w:rsidR="00EE6ED6" w:rsidRPr="00D87D2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длительностями</w:t>
            </w:r>
          </w:p>
        </w:tc>
      </w:tr>
      <w:tr w:rsidR="00AE2696" w:rsidRPr="00361D21" w14:paraId="10728ADA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3A0D9" w14:textId="77777777" w:rsidR="00AE2696" w:rsidRPr="00E178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6F02" w14:textId="77777777" w:rsidR="00AE2696" w:rsidRPr="009D3FD0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Металлофоны,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Ложки-хохлома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Барабаны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Гитары-игрушки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Бубен-барабан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пластмассовая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Ударная установка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Бубны разного вида</w:t>
            </w:r>
          </w:p>
          <w:p w14:paraId="6F25992F" w14:textId="77777777" w:rsidR="00AE2696" w:rsidRPr="00BB137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Кларнет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Бубенцы на запястье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малые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малые пластмассовые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Шейкеры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</w:t>
            </w:r>
          </w:p>
        </w:tc>
      </w:tr>
      <w:tr w:rsidR="00AE2696" w:rsidRPr="00361D21" w14:paraId="1C616E56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457A88" w14:textId="77777777" w:rsidR="00AE26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62C3" w14:textId="77777777" w:rsidR="00AE2696" w:rsidRPr="0016276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«Три медведя», 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«Ритмическое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трументы,»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«Песня ,танец,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марш»,</w:t>
            </w:r>
          </w:p>
          <w:p w14:paraId="632BA4E2" w14:textId="77777777" w:rsidR="00AE2696" w:rsidRPr="00E1789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паровозик»,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«Домик крошечка»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«Звенящие колокольчики»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«Весёлые матрёшки»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«Симфонический оркестр»</w:t>
            </w:r>
          </w:p>
        </w:tc>
      </w:tr>
      <w:tr w:rsidR="00EE6ED6" w:rsidRPr="00361D21" w14:paraId="355C352D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292DC" w14:textId="77777777" w:rsidR="00EE6ED6" w:rsidRDefault="00EE6ED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F5EA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произведений русских композиторов</w:t>
            </w:r>
          </w:p>
          <w:p w14:paraId="34DECC61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произведения к временам года</w:t>
            </w:r>
          </w:p>
          <w:p w14:paraId="62536BD2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Сборники</w:t>
            </w:r>
            <w:r w:rsidR="00500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68F4">
              <w:rPr>
                <w:rFonts w:ascii="Times New Roman" w:hAnsi="Times New Roman" w:cs="Times New Roman"/>
                <w:sz w:val="24"/>
                <w:szCs w:val="24"/>
              </w:rPr>
              <w:t>песен к праздникам</w:t>
            </w:r>
          </w:p>
        </w:tc>
      </w:tr>
      <w:tr w:rsidR="00AE2696" w:rsidRPr="00361D21" w14:paraId="23A7E432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70C9AE" w14:textId="77777777" w:rsidR="00AE2696" w:rsidRPr="00AE2696" w:rsidRDefault="00AE2696" w:rsidP="007D08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Оборудование ТСО: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D2E1" w14:textId="77777777" w:rsidR="00AE2696" w:rsidRPr="00E13952" w:rsidRDefault="00A56871" w:rsidP="00A568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музыкальный центр, микрофоны</w:t>
            </w:r>
          </w:p>
        </w:tc>
      </w:tr>
    </w:tbl>
    <w:p w14:paraId="7AEA1F90" w14:textId="77777777" w:rsidR="00AE2696" w:rsidRDefault="00AE2696" w:rsidP="00AE2696">
      <w:pPr>
        <w:ind w:left="-709"/>
      </w:pPr>
    </w:p>
    <w:sectPr w:rsidR="00AE2696" w:rsidSect="00B067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D4F07"/>
    <w:multiLevelType w:val="hybridMultilevel"/>
    <w:tmpl w:val="2F70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12"/>
    <w:rsid w:val="00010E31"/>
    <w:rsid w:val="000270C4"/>
    <w:rsid w:val="0011298B"/>
    <w:rsid w:val="00114EC4"/>
    <w:rsid w:val="00160E22"/>
    <w:rsid w:val="00167220"/>
    <w:rsid w:val="001A2990"/>
    <w:rsid w:val="00220449"/>
    <w:rsid w:val="00325DD6"/>
    <w:rsid w:val="004A27DC"/>
    <w:rsid w:val="004C73EC"/>
    <w:rsid w:val="0050006B"/>
    <w:rsid w:val="00652CA9"/>
    <w:rsid w:val="007048C1"/>
    <w:rsid w:val="00725B89"/>
    <w:rsid w:val="00744A14"/>
    <w:rsid w:val="007B6D22"/>
    <w:rsid w:val="007E332C"/>
    <w:rsid w:val="007E773F"/>
    <w:rsid w:val="0082179F"/>
    <w:rsid w:val="009B0696"/>
    <w:rsid w:val="009F5499"/>
    <w:rsid w:val="00A45848"/>
    <w:rsid w:val="00A56871"/>
    <w:rsid w:val="00A61E89"/>
    <w:rsid w:val="00A72C12"/>
    <w:rsid w:val="00AE2696"/>
    <w:rsid w:val="00B067FD"/>
    <w:rsid w:val="00B47BD6"/>
    <w:rsid w:val="00B6109D"/>
    <w:rsid w:val="00DA68F4"/>
    <w:rsid w:val="00EE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B1243"/>
  <w15:docId w15:val="{5553820E-FD4E-4CBC-9AAC-39417299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0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10E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7B6D22"/>
    <w:pPr>
      <w:ind w:left="720"/>
      <w:contextualSpacing/>
    </w:pPr>
  </w:style>
  <w:style w:type="table" w:styleId="a4">
    <w:name w:val="Table Grid"/>
    <w:basedOn w:val="a1"/>
    <w:uiPriority w:val="99"/>
    <w:rsid w:val="007B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E26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0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</Pages>
  <Words>2307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14</cp:revision>
  <cp:lastPrinted>2019-05-23T11:42:00Z</cp:lastPrinted>
  <dcterms:created xsi:type="dcterms:W3CDTF">2019-02-11T09:46:00Z</dcterms:created>
  <dcterms:modified xsi:type="dcterms:W3CDTF">2020-10-20T09:10:00Z</dcterms:modified>
</cp:coreProperties>
</file>